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F3" w:rsidRPr="00FD71D1" w:rsidRDefault="00DA08F3" w:rsidP="001179AC">
      <w:pPr>
        <w:pStyle w:val="NoSpacing"/>
        <w:jc w:val="center"/>
        <w:rPr>
          <w:rFonts w:ascii="Times New Roman" w:hAnsi="Times New Roman"/>
          <w:b/>
          <w:sz w:val="24"/>
          <w:szCs w:val="24"/>
        </w:rPr>
      </w:pPr>
      <w:r w:rsidRPr="00FD71D1">
        <w:rPr>
          <w:rFonts w:ascii="Times New Roman" w:hAnsi="Times New Roman"/>
          <w:b/>
          <w:sz w:val="24"/>
          <w:szCs w:val="24"/>
        </w:rPr>
        <w:t>Popoare</w:t>
      </w:r>
      <w:r w:rsidR="006172F8" w:rsidRPr="00FD71D1">
        <w:rPr>
          <w:rFonts w:ascii="Times New Roman" w:hAnsi="Times New Roman"/>
          <w:b/>
          <w:sz w:val="24"/>
          <w:szCs w:val="24"/>
        </w:rPr>
        <w:t>le</w:t>
      </w:r>
      <w:r w:rsidRPr="00FD71D1">
        <w:rPr>
          <w:rFonts w:ascii="Times New Roman" w:hAnsi="Times New Roman"/>
          <w:b/>
          <w:sz w:val="24"/>
          <w:szCs w:val="24"/>
        </w:rPr>
        <w:t xml:space="preserve"> din Orientul antic</w:t>
      </w:r>
    </w:p>
    <w:p w:rsidR="001179AC" w:rsidRPr="00FD71D1" w:rsidRDefault="001179AC" w:rsidP="00DA08F3">
      <w:pPr>
        <w:pStyle w:val="NoSpacing"/>
        <w:jc w:val="center"/>
        <w:rPr>
          <w:rFonts w:ascii="Times New Roman" w:hAnsi="Times New Roman"/>
          <w:b/>
          <w:sz w:val="24"/>
          <w:szCs w:val="24"/>
        </w:rPr>
      </w:pPr>
    </w:p>
    <w:p w:rsidR="00DA08F3" w:rsidRPr="00FD71D1" w:rsidRDefault="00DA08F3" w:rsidP="00DA08F3">
      <w:pPr>
        <w:pStyle w:val="NoSpacing"/>
        <w:rPr>
          <w:rFonts w:ascii="Times New Roman" w:hAnsi="Times New Roman"/>
          <w:b/>
          <w:sz w:val="24"/>
          <w:szCs w:val="24"/>
        </w:rPr>
      </w:pPr>
      <w:r w:rsidRPr="00FD71D1">
        <w:rPr>
          <w:rFonts w:ascii="Times New Roman" w:hAnsi="Times New Roman"/>
          <w:b/>
          <w:sz w:val="24"/>
          <w:szCs w:val="24"/>
        </w:rPr>
        <w:t xml:space="preserve">            </w:t>
      </w:r>
      <w:r w:rsidRPr="00FD71D1">
        <w:rPr>
          <w:rFonts w:ascii="Times New Roman" w:hAnsi="Times New Roman"/>
          <w:b/>
          <w:i/>
          <w:sz w:val="24"/>
          <w:szCs w:val="24"/>
        </w:rPr>
        <w:t>Orientul antic</w:t>
      </w:r>
      <w:r w:rsidRPr="00FD71D1">
        <w:rPr>
          <w:rFonts w:ascii="Times New Roman" w:hAnsi="Times New Roman"/>
          <w:b/>
          <w:sz w:val="24"/>
          <w:szCs w:val="24"/>
        </w:rPr>
        <w:t xml:space="preserve"> reprezintă cea mai întinsă arie geografică a antichităţii ,din estul Mării Mediterane   până la ţărmurile Oceanelor Indian si Pacific.</w:t>
      </w:r>
    </w:p>
    <w:p w:rsidR="001179AC" w:rsidRPr="00FD71D1" w:rsidRDefault="001179AC" w:rsidP="00DA08F3">
      <w:pPr>
        <w:pStyle w:val="NoSpacing"/>
        <w:jc w:val="both"/>
        <w:rPr>
          <w:rFonts w:ascii="Times New Roman" w:hAnsi="Times New Roman"/>
          <w:sz w:val="24"/>
          <w:szCs w:val="24"/>
        </w:rPr>
      </w:pPr>
    </w:p>
    <w:p w:rsidR="00E0576B" w:rsidRDefault="00DA08F3" w:rsidP="00DA08F3">
      <w:pPr>
        <w:pStyle w:val="NoSpacing"/>
        <w:jc w:val="both"/>
        <w:rPr>
          <w:rFonts w:ascii="Times New Roman" w:hAnsi="Times New Roman"/>
          <w:b/>
          <w:sz w:val="24"/>
          <w:szCs w:val="24"/>
        </w:rPr>
      </w:pPr>
      <w:r w:rsidRPr="00FD71D1">
        <w:rPr>
          <w:rFonts w:ascii="Times New Roman" w:hAnsi="Times New Roman"/>
          <w:sz w:val="24"/>
          <w:szCs w:val="24"/>
        </w:rPr>
        <w:t xml:space="preserve">Prima mare civilizaţie a antichităţii se constituie in zona văilor fertile,in </w:t>
      </w:r>
      <w:r w:rsidRPr="00FD71D1">
        <w:rPr>
          <w:rFonts w:ascii="Times New Roman" w:hAnsi="Times New Roman"/>
          <w:b/>
          <w:sz w:val="24"/>
          <w:szCs w:val="24"/>
        </w:rPr>
        <w:t>Mesopotamia.</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Cele mai importante popoare ale Orientului Antic au fost:</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 xml:space="preserve">- sumerienii, </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 xml:space="preserve">- akkadienii </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 asirienii</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 xml:space="preserve">- egiptenii </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 evreii.</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b/>
          <w:sz w:val="24"/>
          <w:szCs w:val="24"/>
          <w:u w:val="single"/>
        </w:rPr>
        <w:t>Sumerieni</w:t>
      </w:r>
      <w:r w:rsidRPr="00FD71D1">
        <w:rPr>
          <w:rFonts w:ascii="Times New Roman" w:hAnsi="Times New Roman"/>
          <w:sz w:val="24"/>
          <w:szCs w:val="24"/>
        </w:rPr>
        <w:t>i au o origine nesigură.Ei se stabilesc in sudul Mesopotamiei pe la inceputul mileniului al IV-lea i.Hr..şi sunt creatorii celei mai vechi civilizaţii regionale cunoscute.</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b/>
          <w:sz w:val="24"/>
          <w:szCs w:val="24"/>
          <w:u w:val="single"/>
        </w:rPr>
        <w:t>Akkadienii.</w:t>
      </w:r>
      <w:r w:rsidRPr="00FD71D1">
        <w:rPr>
          <w:rFonts w:ascii="Times New Roman" w:hAnsi="Times New Roman"/>
          <w:sz w:val="24"/>
          <w:szCs w:val="24"/>
        </w:rPr>
        <w:t xml:space="preserve">  Triburile semite pătrund in regiunea centrală a Mesopotamiei la începutul mileniului al III-lea i.Hr..În această zonă se intemeiază importante centre politice si economice :</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-Akkad şi Kis</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-Babilon -acesta este reprezentat de regele Hamurambi (1728-1686 i.Hr.)</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b/>
          <w:sz w:val="24"/>
          <w:szCs w:val="24"/>
          <w:u w:val="single"/>
        </w:rPr>
        <w:t>Asirienii</w:t>
      </w:r>
      <w:r w:rsidRPr="00FD71D1">
        <w:rPr>
          <w:rFonts w:ascii="Times New Roman" w:hAnsi="Times New Roman"/>
          <w:sz w:val="24"/>
          <w:szCs w:val="24"/>
        </w:rPr>
        <w:t xml:space="preserve"> sunt o populaţie nomadă şi războnică de origine semitică(popor care s-a stabilit in Orient),ocupa , incă din mileniul al III-lea i.Hr.,o regiune din nordul Mesopotamiei.Ei intemeiază o serie de oraşe-state precum </w:t>
      </w:r>
      <w:r w:rsidRPr="00FD71D1">
        <w:rPr>
          <w:rFonts w:ascii="Times New Roman" w:hAnsi="Times New Roman"/>
          <w:b/>
          <w:sz w:val="24"/>
          <w:szCs w:val="24"/>
        </w:rPr>
        <w:t>Assur</w:t>
      </w:r>
      <w:r w:rsidRPr="00FD71D1">
        <w:rPr>
          <w:rFonts w:ascii="Times New Roman" w:hAnsi="Times New Roman"/>
          <w:sz w:val="24"/>
          <w:szCs w:val="24"/>
        </w:rPr>
        <w:t xml:space="preserve"> si </w:t>
      </w:r>
      <w:r w:rsidRPr="00FD71D1">
        <w:rPr>
          <w:rFonts w:ascii="Times New Roman" w:hAnsi="Times New Roman"/>
          <w:b/>
          <w:sz w:val="24"/>
          <w:szCs w:val="24"/>
        </w:rPr>
        <w:t>Niniv</w:t>
      </w:r>
      <w:r w:rsidRPr="00FD71D1">
        <w:rPr>
          <w:rFonts w:ascii="Times New Roman" w:hAnsi="Times New Roman"/>
          <w:sz w:val="24"/>
          <w:szCs w:val="24"/>
        </w:rPr>
        <w:t>e.</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Fondatorul Imperiului Asirian este considerat Tiglatpalassar I (secolul al XI-lea i.Hr.),a cărui stăpânire ajunge până la Marea Neagră,Marea Mediterană si Golful Persic.</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Asiria se prabuşeşte in urma loviturilor date de o coaliţie formată din mezi si babilonieni (605 i.Hr.)</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b/>
          <w:sz w:val="24"/>
          <w:szCs w:val="24"/>
          <w:u w:val="single"/>
        </w:rPr>
        <w:t>Egiptenii</w:t>
      </w:r>
      <w:r w:rsidRPr="00FD71D1">
        <w:rPr>
          <w:rFonts w:ascii="Times New Roman" w:hAnsi="Times New Roman"/>
          <w:sz w:val="24"/>
          <w:szCs w:val="24"/>
        </w:rPr>
        <w:t xml:space="preserve"> erau stabiliţi in nord-estul Africii ;teritoriu străbătut de fluviul Nil.În Egipt existau două regate :Egiptul de jos(in nordul ţării) si Egiptul de sus(in sudul ţării).</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Egiptenii aveau ocupaţii precum agricultura,creşterea animalelor,mesteşugurile , comerţul.</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b/>
          <w:sz w:val="24"/>
          <w:szCs w:val="24"/>
          <w:u w:val="single"/>
        </w:rPr>
        <w:t>Evreii</w:t>
      </w:r>
      <w:r w:rsidRPr="00FD71D1">
        <w:rPr>
          <w:rFonts w:ascii="Times New Roman" w:hAnsi="Times New Roman"/>
          <w:sz w:val="24"/>
          <w:szCs w:val="24"/>
        </w:rPr>
        <w:t xml:space="preserve"> erau de origine semită.Ei s-au aşezat la începutul mileniului al II-lea în Siria sub conducerea lui Abraham.Din cauza secetei prelungite,sub conducerea lui Iacob(nepotul lui Abraham),evreii s-au stabilit in Egipt.Dupa 400 de ani de robie,Moise,trimisul lui Dumnezeu i-a eliberat şi i-a dus in Palestina.Călătoria a durat in jur de 40 de ani,timp in care,evreii primesc de la Moise „Legea lui Moise’’şi cele 10 porunci .</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Evreii erau organizaţi in două triburi :-israeliţii şi iudeii.</w:t>
      </w:r>
    </w:p>
    <w:p w:rsidR="00DA08F3" w:rsidRPr="00FD71D1" w:rsidRDefault="00DA08F3" w:rsidP="00DA08F3">
      <w:pPr>
        <w:pStyle w:val="NoSpacing"/>
        <w:jc w:val="both"/>
        <w:rPr>
          <w:rFonts w:ascii="Times New Roman" w:hAnsi="Times New Roman"/>
          <w:sz w:val="24"/>
          <w:szCs w:val="24"/>
        </w:rPr>
      </w:pPr>
      <w:r w:rsidRPr="00FD71D1">
        <w:rPr>
          <w:rFonts w:ascii="Times New Roman" w:hAnsi="Times New Roman"/>
          <w:sz w:val="24"/>
          <w:szCs w:val="24"/>
        </w:rPr>
        <w:t>În secolul al XI-lea i.Hr datorită pericolului  unor triburi de războinici numiţi filisteni,care au atacat Palestina dinspre mare,izdraeliţii şi iudeii s-au unit formând  statul Israel(sub conducerea lui Saul , apoi la conducere a urmat regele David,care a pus capăt ameninţării filistenilor.Urmaşul lui David a fost Solomon,care a transformat regatul în imperiu şi rămâne cunoscut în istorie cu templul care ii poartă numele(‘’Templul lui Solomon’’))</w:t>
      </w:r>
    </w:p>
    <w:p w:rsidR="00DA08F3" w:rsidRPr="00FD71D1" w:rsidRDefault="00DA08F3" w:rsidP="00DA08F3">
      <w:pPr>
        <w:pStyle w:val="NoSpacing"/>
        <w:ind w:left="360"/>
        <w:jc w:val="both"/>
        <w:rPr>
          <w:rFonts w:ascii="Times New Roman" w:hAnsi="Times New Roman"/>
          <w:sz w:val="24"/>
          <w:szCs w:val="24"/>
        </w:rPr>
      </w:pPr>
    </w:p>
    <w:p w:rsidR="00DA08F3" w:rsidRPr="00FD71D1" w:rsidRDefault="00DA08F3" w:rsidP="00092366">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en-GB"/>
        </w:rPr>
      </w:pPr>
    </w:p>
    <w:p w:rsidR="001179AC" w:rsidRPr="00FD71D1" w:rsidRDefault="001179AC" w:rsidP="0089034F">
      <w:pPr>
        <w:jc w:val="center"/>
        <w:rPr>
          <w:rFonts w:ascii="Times New Roman" w:hAnsi="Times New Roman" w:cs="Times New Roman"/>
          <w:b/>
          <w:sz w:val="24"/>
          <w:szCs w:val="24"/>
          <w:lang w:val="ro-RO"/>
        </w:rPr>
      </w:pPr>
    </w:p>
    <w:p w:rsidR="001179AC" w:rsidRPr="00FD71D1" w:rsidRDefault="001179AC" w:rsidP="0089034F">
      <w:pPr>
        <w:jc w:val="center"/>
        <w:rPr>
          <w:rFonts w:ascii="Times New Roman" w:hAnsi="Times New Roman" w:cs="Times New Roman"/>
          <w:b/>
          <w:sz w:val="24"/>
          <w:szCs w:val="24"/>
          <w:lang w:val="ro-RO"/>
        </w:rPr>
      </w:pPr>
    </w:p>
    <w:p w:rsidR="001179AC" w:rsidRPr="00FD71D1" w:rsidRDefault="001179AC" w:rsidP="001179AC">
      <w:pPr>
        <w:rPr>
          <w:rFonts w:ascii="Times New Roman" w:hAnsi="Times New Roman" w:cs="Times New Roman"/>
          <w:b/>
          <w:sz w:val="24"/>
          <w:szCs w:val="24"/>
          <w:lang w:val="ro-RO"/>
        </w:rPr>
      </w:pPr>
    </w:p>
    <w:p w:rsidR="0089034F" w:rsidRPr="00FD71D1" w:rsidRDefault="0089034F" w:rsidP="001179AC">
      <w:pPr>
        <w:jc w:val="center"/>
        <w:rPr>
          <w:rFonts w:ascii="Times New Roman" w:hAnsi="Times New Roman" w:cs="Times New Roman"/>
          <w:b/>
          <w:sz w:val="24"/>
          <w:szCs w:val="24"/>
          <w:lang w:val="ro-RO"/>
        </w:rPr>
      </w:pPr>
      <w:r w:rsidRPr="00FD71D1">
        <w:rPr>
          <w:rFonts w:ascii="Times New Roman" w:hAnsi="Times New Roman" w:cs="Times New Roman"/>
          <w:b/>
          <w:sz w:val="24"/>
          <w:szCs w:val="24"/>
          <w:lang w:val="ro-RO"/>
        </w:rPr>
        <w:lastRenderedPageBreak/>
        <w:t>POPOARE ȘI SPAȚII ÎN ANTICHITATE</w:t>
      </w:r>
    </w:p>
    <w:p w:rsidR="0089034F" w:rsidRPr="00FD71D1" w:rsidRDefault="0089034F" w:rsidP="0089034F">
      <w:pPr>
        <w:jc w:val="center"/>
        <w:rPr>
          <w:rFonts w:ascii="Times New Roman" w:hAnsi="Times New Roman" w:cs="Times New Roman"/>
          <w:b/>
          <w:sz w:val="24"/>
          <w:szCs w:val="24"/>
          <w:lang w:val="ro-RO"/>
        </w:rPr>
      </w:pPr>
      <w:r w:rsidRPr="00FD71D1">
        <w:rPr>
          <w:rFonts w:ascii="Times New Roman" w:hAnsi="Times New Roman" w:cs="Times New Roman"/>
          <w:b/>
          <w:sz w:val="24"/>
          <w:szCs w:val="24"/>
          <w:lang w:val="ro-RO"/>
        </w:rPr>
        <w:t>Migrația indo-europenilor în Europa și Asia</w:t>
      </w:r>
    </w:p>
    <w:p w:rsidR="001179AC" w:rsidRPr="00FD71D1" w:rsidRDefault="0089034F" w:rsidP="0089034F">
      <w:pPr>
        <w:rPr>
          <w:rFonts w:ascii="Times New Roman" w:hAnsi="Times New Roman" w:cs="Times New Roman"/>
          <w:sz w:val="24"/>
          <w:szCs w:val="24"/>
          <w:lang w:val="ro-RO"/>
        </w:rPr>
      </w:pPr>
      <w:r w:rsidRPr="00FD71D1">
        <w:rPr>
          <w:rFonts w:ascii="Times New Roman" w:hAnsi="Times New Roman" w:cs="Times New Roman"/>
          <w:b/>
          <w:sz w:val="24"/>
          <w:szCs w:val="24"/>
          <w:lang w:val="ro-RO"/>
        </w:rPr>
        <w:tab/>
      </w:r>
      <w:r w:rsidRPr="00FD71D1">
        <w:rPr>
          <w:rFonts w:ascii="Times New Roman" w:hAnsi="Times New Roman" w:cs="Times New Roman"/>
          <w:sz w:val="24"/>
          <w:szCs w:val="24"/>
          <w:lang w:val="ro-RO"/>
        </w:rPr>
        <w:t>Procesul de indo-europenizare s-a desfășurat pe parcursul unui mileniu (cca. 3500 – 2500 î.Hr.). Din stepele nord- pontice și din Asia Centrală, au migrat spre Europa și Asia, în mai multe valuri, triburi de păstori indo-europeni care, prin asimilarea populațiilor străvechi neolitice, au format noi popoare. Ei sunt creatorii civilizației bronzului.</w:t>
      </w:r>
    </w:p>
    <w:p w:rsidR="0089034F" w:rsidRPr="00FD71D1" w:rsidRDefault="0089034F" w:rsidP="0089034F">
      <w:pPr>
        <w:rPr>
          <w:rFonts w:ascii="Times New Roman" w:hAnsi="Times New Roman" w:cs="Times New Roman"/>
          <w:sz w:val="24"/>
          <w:szCs w:val="24"/>
          <w:lang w:val="ro-RO"/>
        </w:rPr>
      </w:pPr>
      <w:r w:rsidRPr="00FD71D1">
        <w:rPr>
          <w:rFonts w:ascii="Times New Roman" w:hAnsi="Times New Roman" w:cs="Times New Roman"/>
          <w:b/>
          <w:sz w:val="24"/>
          <w:szCs w:val="24"/>
          <w:lang w:val="ro-RO"/>
        </w:rPr>
        <w:t>Asia</w:t>
      </w:r>
      <w:r w:rsidRPr="00FD71D1">
        <w:rPr>
          <w:rFonts w:ascii="Times New Roman" w:hAnsi="Times New Roman" w:cs="Times New Roman"/>
          <w:sz w:val="24"/>
          <w:szCs w:val="24"/>
          <w:lang w:val="ro-RO"/>
        </w:rPr>
        <w:t>:</w:t>
      </w:r>
    </w:p>
    <w:p w:rsidR="0089034F" w:rsidRPr="00FD71D1" w:rsidRDefault="0089034F" w:rsidP="0089034F">
      <w:pPr>
        <w:pStyle w:val="ListParagraph"/>
        <w:numPr>
          <w:ilvl w:val="0"/>
          <w:numId w:val="8"/>
        </w:numPr>
        <w:rPr>
          <w:rFonts w:ascii="Times New Roman" w:hAnsi="Times New Roman" w:cs="Times New Roman"/>
          <w:sz w:val="24"/>
          <w:szCs w:val="24"/>
          <w:lang w:val="ro-RO"/>
        </w:rPr>
      </w:pPr>
      <w:r w:rsidRPr="00FD71D1">
        <w:rPr>
          <w:rFonts w:ascii="Times New Roman" w:hAnsi="Times New Roman" w:cs="Times New Roman"/>
          <w:b/>
          <w:sz w:val="24"/>
          <w:szCs w:val="24"/>
          <w:lang w:val="ro-RO"/>
        </w:rPr>
        <w:t>hitiții</w:t>
      </w:r>
      <w:r w:rsidRPr="00FD71D1">
        <w:rPr>
          <w:rFonts w:ascii="Times New Roman" w:hAnsi="Times New Roman" w:cs="Times New Roman"/>
          <w:sz w:val="24"/>
          <w:szCs w:val="24"/>
          <w:lang w:val="ro-RO"/>
        </w:rPr>
        <w:t>, în centrul și estul Asiei Mici;</w:t>
      </w:r>
    </w:p>
    <w:p w:rsidR="0089034F" w:rsidRPr="00FD71D1" w:rsidRDefault="0089034F" w:rsidP="0089034F">
      <w:pPr>
        <w:pStyle w:val="ListParagraph"/>
        <w:numPr>
          <w:ilvl w:val="0"/>
          <w:numId w:val="8"/>
        </w:numPr>
        <w:rPr>
          <w:rFonts w:ascii="Times New Roman" w:hAnsi="Times New Roman" w:cs="Times New Roman"/>
          <w:sz w:val="24"/>
          <w:szCs w:val="24"/>
          <w:lang w:val="ro-RO"/>
        </w:rPr>
      </w:pPr>
      <w:r w:rsidRPr="00FD71D1">
        <w:rPr>
          <w:rFonts w:ascii="Times New Roman" w:hAnsi="Times New Roman" w:cs="Times New Roman"/>
          <w:b/>
          <w:sz w:val="24"/>
          <w:szCs w:val="24"/>
          <w:lang w:val="ro-RO"/>
        </w:rPr>
        <w:t>mezii</w:t>
      </w:r>
      <w:r w:rsidRPr="00FD71D1">
        <w:rPr>
          <w:rFonts w:ascii="Times New Roman" w:hAnsi="Times New Roman" w:cs="Times New Roman"/>
          <w:sz w:val="24"/>
          <w:szCs w:val="24"/>
          <w:lang w:val="ro-RO"/>
        </w:rPr>
        <w:t xml:space="preserve"> și </w:t>
      </w:r>
      <w:r w:rsidRPr="00FD71D1">
        <w:rPr>
          <w:rFonts w:ascii="Times New Roman" w:hAnsi="Times New Roman" w:cs="Times New Roman"/>
          <w:b/>
          <w:sz w:val="24"/>
          <w:szCs w:val="24"/>
          <w:lang w:val="ro-RO"/>
        </w:rPr>
        <w:t>perșii</w:t>
      </w:r>
      <w:r w:rsidRPr="00FD71D1">
        <w:rPr>
          <w:rFonts w:ascii="Times New Roman" w:hAnsi="Times New Roman" w:cs="Times New Roman"/>
          <w:sz w:val="24"/>
          <w:szCs w:val="24"/>
          <w:lang w:val="ro-RO"/>
        </w:rPr>
        <w:t>, în jurul anului 1600 î.Hr., s-au așezat în Podișul Iran (mezii la nord-vest, perșii la sud-vest);</w:t>
      </w:r>
    </w:p>
    <w:p w:rsidR="0089034F" w:rsidRPr="00FD71D1" w:rsidRDefault="0089034F" w:rsidP="0089034F">
      <w:pPr>
        <w:pStyle w:val="ListParagraph"/>
        <w:numPr>
          <w:ilvl w:val="0"/>
          <w:numId w:val="8"/>
        </w:numPr>
        <w:rPr>
          <w:rFonts w:ascii="Times New Roman" w:hAnsi="Times New Roman" w:cs="Times New Roman"/>
          <w:sz w:val="24"/>
          <w:szCs w:val="24"/>
          <w:lang w:val="ro-RO"/>
        </w:rPr>
      </w:pPr>
      <w:r w:rsidRPr="00FD71D1">
        <w:rPr>
          <w:rFonts w:ascii="Times New Roman" w:hAnsi="Times New Roman" w:cs="Times New Roman"/>
          <w:b/>
          <w:sz w:val="24"/>
          <w:szCs w:val="24"/>
          <w:lang w:val="ro-RO"/>
        </w:rPr>
        <w:t>arienii</w:t>
      </w:r>
      <w:r w:rsidRPr="00FD71D1">
        <w:rPr>
          <w:rFonts w:ascii="Times New Roman" w:hAnsi="Times New Roman" w:cs="Times New Roman"/>
          <w:sz w:val="24"/>
          <w:szCs w:val="24"/>
          <w:lang w:val="ro-RO"/>
        </w:rPr>
        <w:t xml:space="preserve"> (stăpâni, nobili) au venit din Podișul Iran și s-au așezat în India, unde au distrus civilizația Harappa, pe la 1500 î.Hr.</w:t>
      </w:r>
    </w:p>
    <w:p w:rsidR="0089034F" w:rsidRPr="00FD71D1" w:rsidRDefault="0089034F" w:rsidP="0089034F">
      <w:pPr>
        <w:rPr>
          <w:rFonts w:ascii="Times New Roman" w:hAnsi="Times New Roman" w:cs="Times New Roman"/>
          <w:sz w:val="24"/>
          <w:szCs w:val="24"/>
          <w:lang w:val="ro-RO"/>
        </w:rPr>
      </w:pPr>
      <w:r w:rsidRPr="00FD71D1">
        <w:rPr>
          <w:rFonts w:ascii="Times New Roman" w:hAnsi="Times New Roman" w:cs="Times New Roman"/>
          <w:b/>
          <w:sz w:val="24"/>
          <w:szCs w:val="24"/>
          <w:lang w:val="ro-RO"/>
        </w:rPr>
        <w:t>Europa</w:t>
      </w:r>
      <w:r w:rsidRPr="00FD71D1">
        <w:rPr>
          <w:rFonts w:ascii="Times New Roman" w:hAnsi="Times New Roman" w:cs="Times New Roman"/>
          <w:sz w:val="24"/>
          <w:szCs w:val="24"/>
          <w:lang w:val="ro-RO"/>
        </w:rPr>
        <w:t>:</w:t>
      </w:r>
    </w:p>
    <w:p w:rsidR="0089034F" w:rsidRPr="00FD71D1" w:rsidRDefault="0089034F" w:rsidP="0089034F">
      <w:pPr>
        <w:ind w:firstLine="720"/>
        <w:rPr>
          <w:rFonts w:ascii="Times New Roman" w:hAnsi="Times New Roman" w:cs="Times New Roman"/>
          <w:sz w:val="24"/>
          <w:szCs w:val="24"/>
          <w:lang w:val="ro-RO"/>
        </w:rPr>
      </w:pPr>
      <w:r w:rsidRPr="00FD71D1">
        <w:rPr>
          <w:rFonts w:ascii="Times New Roman" w:hAnsi="Times New Roman" w:cs="Times New Roman"/>
          <w:sz w:val="24"/>
          <w:szCs w:val="24"/>
          <w:lang w:val="ro-RO"/>
        </w:rPr>
        <w:t xml:space="preserve">Așezarea indo-europenilor, creatori ai </w:t>
      </w:r>
      <w:r w:rsidRPr="00FD71D1">
        <w:rPr>
          <w:rFonts w:ascii="Times New Roman" w:hAnsi="Times New Roman" w:cs="Times New Roman"/>
          <w:i/>
          <w:sz w:val="24"/>
          <w:szCs w:val="24"/>
          <w:lang w:val="ro-RO"/>
        </w:rPr>
        <w:t>civilizației kurganelor</w:t>
      </w:r>
      <w:r w:rsidRPr="00FD71D1">
        <w:rPr>
          <w:rFonts w:ascii="Times New Roman" w:hAnsi="Times New Roman" w:cs="Times New Roman"/>
          <w:sz w:val="24"/>
          <w:szCs w:val="24"/>
          <w:lang w:val="ro-RO"/>
        </w:rPr>
        <w:t>, peste populațiile neolitice din Europa și asimilarea populației străvechi europene a determinat geneza popoarelor europene:</w:t>
      </w:r>
    </w:p>
    <w:p w:rsidR="0089034F" w:rsidRPr="00FD71D1" w:rsidRDefault="0089034F" w:rsidP="0089034F">
      <w:pPr>
        <w:pStyle w:val="ListParagraph"/>
        <w:numPr>
          <w:ilvl w:val="0"/>
          <w:numId w:val="9"/>
        </w:numPr>
        <w:rPr>
          <w:rFonts w:ascii="Times New Roman" w:hAnsi="Times New Roman" w:cs="Times New Roman"/>
          <w:sz w:val="24"/>
          <w:szCs w:val="24"/>
          <w:lang w:val="ro-RO"/>
        </w:rPr>
      </w:pPr>
      <w:r w:rsidRPr="00FD71D1">
        <w:rPr>
          <w:rFonts w:ascii="Times New Roman" w:hAnsi="Times New Roman" w:cs="Times New Roman"/>
          <w:b/>
          <w:sz w:val="24"/>
          <w:szCs w:val="24"/>
          <w:lang w:val="ro-RO"/>
        </w:rPr>
        <w:t xml:space="preserve">grecii </w:t>
      </w:r>
      <w:r w:rsidRPr="00FD71D1">
        <w:rPr>
          <w:rFonts w:ascii="Times New Roman" w:hAnsi="Times New Roman" w:cs="Times New Roman"/>
          <w:sz w:val="24"/>
          <w:szCs w:val="24"/>
          <w:lang w:val="ro-RO"/>
        </w:rPr>
        <w:t xml:space="preserve">au migrat în sudul Peninsulei Balcanice la începutul mileniului al II-lea; erau împărțiți în mai multe triburi înrudite: </w:t>
      </w:r>
    </w:p>
    <w:p w:rsidR="0089034F" w:rsidRPr="00FD71D1" w:rsidRDefault="0089034F" w:rsidP="0089034F">
      <w:pPr>
        <w:pStyle w:val="ListParagraph"/>
        <w:numPr>
          <w:ilvl w:val="0"/>
          <w:numId w:val="10"/>
        </w:numPr>
        <w:rPr>
          <w:rFonts w:ascii="Times New Roman" w:hAnsi="Times New Roman" w:cs="Times New Roman"/>
          <w:sz w:val="24"/>
          <w:szCs w:val="24"/>
          <w:lang w:val="ro-RO"/>
        </w:rPr>
      </w:pPr>
      <w:r w:rsidRPr="00FD71D1">
        <w:rPr>
          <w:rFonts w:ascii="Times New Roman" w:hAnsi="Times New Roman" w:cs="Times New Roman"/>
          <w:b/>
          <w:sz w:val="24"/>
          <w:szCs w:val="24"/>
          <w:lang w:val="ro-RO"/>
        </w:rPr>
        <w:t>aheii</w:t>
      </w:r>
      <w:r w:rsidRPr="00FD71D1">
        <w:rPr>
          <w:rFonts w:ascii="Times New Roman" w:hAnsi="Times New Roman" w:cs="Times New Roman"/>
          <w:sz w:val="24"/>
          <w:szCs w:val="24"/>
          <w:lang w:val="ro-RO"/>
        </w:rPr>
        <w:t xml:space="preserve"> s-au așezat în Peloponez</w:t>
      </w:r>
    </w:p>
    <w:p w:rsidR="0089034F" w:rsidRPr="00FD71D1" w:rsidRDefault="0089034F" w:rsidP="0089034F">
      <w:pPr>
        <w:pStyle w:val="ListParagraph"/>
        <w:numPr>
          <w:ilvl w:val="0"/>
          <w:numId w:val="10"/>
        </w:numPr>
        <w:rPr>
          <w:rFonts w:ascii="Times New Roman" w:hAnsi="Times New Roman" w:cs="Times New Roman"/>
          <w:sz w:val="24"/>
          <w:szCs w:val="24"/>
          <w:lang w:val="ro-RO"/>
        </w:rPr>
      </w:pPr>
      <w:r w:rsidRPr="00FD71D1">
        <w:rPr>
          <w:rFonts w:ascii="Times New Roman" w:hAnsi="Times New Roman" w:cs="Times New Roman"/>
          <w:b/>
          <w:sz w:val="24"/>
          <w:szCs w:val="24"/>
          <w:lang w:val="ro-RO"/>
        </w:rPr>
        <w:t xml:space="preserve">ionienii </w:t>
      </w:r>
      <w:r w:rsidRPr="00FD71D1">
        <w:rPr>
          <w:rFonts w:ascii="Times New Roman" w:hAnsi="Times New Roman" w:cs="Times New Roman"/>
          <w:sz w:val="24"/>
          <w:szCs w:val="24"/>
          <w:lang w:val="ro-RO"/>
        </w:rPr>
        <w:t>s-au așezat în Grecia centrală</w:t>
      </w:r>
    </w:p>
    <w:p w:rsidR="0089034F" w:rsidRPr="00FD71D1" w:rsidRDefault="0089034F" w:rsidP="0089034F">
      <w:pPr>
        <w:pStyle w:val="ListParagraph"/>
        <w:numPr>
          <w:ilvl w:val="0"/>
          <w:numId w:val="10"/>
        </w:numPr>
        <w:rPr>
          <w:rFonts w:ascii="Times New Roman" w:hAnsi="Times New Roman" w:cs="Times New Roman"/>
          <w:sz w:val="24"/>
          <w:szCs w:val="24"/>
          <w:lang w:val="ro-RO"/>
        </w:rPr>
      </w:pPr>
      <w:r w:rsidRPr="00FD71D1">
        <w:rPr>
          <w:rFonts w:ascii="Times New Roman" w:hAnsi="Times New Roman" w:cs="Times New Roman"/>
          <w:b/>
          <w:sz w:val="24"/>
          <w:szCs w:val="24"/>
          <w:lang w:val="ro-RO"/>
        </w:rPr>
        <w:t>eolienii</w:t>
      </w:r>
      <w:r w:rsidRPr="00FD71D1">
        <w:rPr>
          <w:rFonts w:ascii="Times New Roman" w:hAnsi="Times New Roman" w:cs="Times New Roman"/>
          <w:sz w:val="24"/>
          <w:szCs w:val="24"/>
          <w:lang w:val="ro-RO"/>
        </w:rPr>
        <w:t xml:space="preserve"> s-au așezat în Grecia nordică</w:t>
      </w:r>
    </w:p>
    <w:p w:rsidR="0089034F" w:rsidRPr="00FD71D1" w:rsidRDefault="0089034F" w:rsidP="0089034F">
      <w:pPr>
        <w:pStyle w:val="ListParagraph"/>
        <w:numPr>
          <w:ilvl w:val="0"/>
          <w:numId w:val="10"/>
        </w:numPr>
        <w:rPr>
          <w:rFonts w:ascii="Times New Roman" w:hAnsi="Times New Roman" w:cs="Times New Roman"/>
          <w:sz w:val="24"/>
          <w:szCs w:val="24"/>
          <w:lang w:val="ro-RO"/>
        </w:rPr>
      </w:pPr>
      <w:r w:rsidRPr="00FD71D1">
        <w:rPr>
          <w:rFonts w:ascii="Times New Roman" w:hAnsi="Times New Roman" w:cs="Times New Roman"/>
          <w:b/>
          <w:sz w:val="24"/>
          <w:szCs w:val="24"/>
          <w:lang w:val="ro-RO"/>
        </w:rPr>
        <w:t>dorienii</w:t>
      </w:r>
      <w:r w:rsidRPr="00FD71D1">
        <w:rPr>
          <w:rFonts w:ascii="Times New Roman" w:hAnsi="Times New Roman" w:cs="Times New Roman"/>
          <w:sz w:val="24"/>
          <w:szCs w:val="24"/>
          <w:lang w:val="ro-RO"/>
        </w:rPr>
        <w:t>, ultimul val al grecilor, s-au așezat în Peloponez, după ce au cucerit teritoriile aheilor.</w:t>
      </w:r>
    </w:p>
    <w:p w:rsidR="0089034F" w:rsidRPr="00FD71D1" w:rsidRDefault="0089034F" w:rsidP="0089034F">
      <w:pPr>
        <w:pStyle w:val="ListParagraph"/>
        <w:numPr>
          <w:ilvl w:val="0"/>
          <w:numId w:val="9"/>
        </w:numPr>
        <w:rPr>
          <w:rFonts w:ascii="Times New Roman" w:hAnsi="Times New Roman" w:cs="Times New Roman"/>
          <w:sz w:val="24"/>
          <w:szCs w:val="24"/>
          <w:lang w:val="ro-RO"/>
        </w:rPr>
      </w:pPr>
      <w:r w:rsidRPr="00FD71D1">
        <w:rPr>
          <w:rFonts w:ascii="Times New Roman" w:hAnsi="Times New Roman" w:cs="Times New Roman"/>
          <w:b/>
          <w:sz w:val="24"/>
          <w:szCs w:val="24"/>
          <w:lang w:val="ro-RO"/>
        </w:rPr>
        <w:t>italicii</w:t>
      </w:r>
      <w:r w:rsidRPr="00FD71D1">
        <w:rPr>
          <w:rFonts w:ascii="Times New Roman" w:hAnsi="Times New Roman" w:cs="Times New Roman"/>
          <w:sz w:val="24"/>
          <w:szCs w:val="24"/>
          <w:lang w:val="ro-RO"/>
        </w:rPr>
        <w:t xml:space="preserve"> au migrat în mai multe valuri din Europa centrală și s-au așezat în Peninsula Italică:</w:t>
      </w:r>
    </w:p>
    <w:p w:rsidR="0089034F" w:rsidRPr="00FD71D1" w:rsidRDefault="0089034F" w:rsidP="0089034F">
      <w:pPr>
        <w:pStyle w:val="ListParagraph"/>
        <w:numPr>
          <w:ilvl w:val="0"/>
          <w:numId w:val="11"/>
        </w:numPr>
        <w:rPr>
          <w:rFonts w:ascii="Times New Roman" w:hAnsi="Times New Roman" w:cs="Times New Roman"/>
          <w:sz w:val="24"/>
          <w:szCs w:val="24"/>
          <w:lang w:val="ro-RO"/>
        </w:rPr>
      </w:pPr>
      <w:r w:rsidRPr="00FD71D1">
        <w:rPr>
          <w:rFonts w:ascii="Times New Roman" w:hAnsi="Times New Roman" w:cs="Times New Roman"/>
          <w:b/>
          <w:sz w:val="24"/>
          <w:szCs w:val="24"/>
          <w:lang w:val="ro-RO"/>
        </w:rPr>
        <w:t>latinii</w:t>
      </w:r>
      <w:r w:rsidRPr="00FD71D1">
        <w:rPr>
          <w:rFonts w:ascii="Times New Roman" w:hAnsi="Times New Roman" w:cs="Times New Roman"/>
          <w:sz w:val="24"/>
          <w:szCs w:val="24"/>
          <w:lang w:val="ro-RO"/>
        </w:rPr>
        <w:t xml:space="preserve"> au întemeiat orașul Roma în regiunea Latium;</w:t>
      </w:r>
    </w:p>
    <w:p w:rsidR="0089034F" w:rsidRPr="00FD71D1" w:rsidRDefault="0089034F" w:rsidP="0089034F">
      <w:pPr>
        <w:pStyle w:val="ListParagraph"/>
        <w:numPr>
          <w:ilvl w:val="0"/>
          <w:numId w:val="11"/>
        </w:numPr>
        <w:rPr>
          <w:rFonts w:ascii="Times New Roman" w:hAnsi="Times New Roman" w:cs="Times New Roman"/>
          <w:sz w:val="24"/>
          <w:szCs w:val="24"/>
          <w:lang w:val="ro-RO"/>
        </w:rPr>
      </w:pPr>
      <w:r w:rsidRPr="00FD71D1">
        <w:rPr>
          <w:rFonts w:ascii="Times New Roman" w:hAnsi="Times New Roman" w:cs="Times New Roman"/>
          <w:b/>
          <w:sz w:val="24"/>
          <w:szCs w:val="24"/>
          <w:lang w:val="ro-RO"/>
        </w:rPr>
        <w:t>sabinii</w:t>
      </w:r>
      <w:r w:rsidRPr="00FD71D1">
        <w:rPr>
          <w:rFonts w:ascii="Times New Roman" w:hAnsi="Times New Roman" w:cs="Times New Roman"/>
          <w:sz w:val="24"/>
          <w:szCs w:val="24"/>
          <w:lang w:val="ro-RO"/>
        </w:rPr>
        <w:t>;</w:t>
      </w:r>
    </w:p>
    <w:p w:rsidR="0089034F" w:rsidRPr="00FD71D1" w:rsidRDefault="0089034F" w:rsidP="0089034F">
      <w:pPr>
        <w:pStyle w:val="ListParagraph"/>
        <w:numPr>
          <w:ilvl w:val="0"/>
          <w:numId w:val="11"/>
        </w:numPr>
        <w:rPr>
          <w:rFonts w:ascii="Times New Roman" w:hAnsi="Times New Roman" w:cs="Times New Roman"/>
          <w:sz w:val="24"/>
          <w:szCs w:val="24"/>
          <w:lang w:val="ro-RO"/>
        </w:rPr>
      </w:pPr>
      <w:r w:rsidRPr="00FD71D1">
        <w:rPr>
          <w:rFonts w:ascii="Times New Roman" w:hAnsi="Times New Roman" w:cs="Times New Roman"/>
          <w:b/>
          <w:sz w:val="24"/>
          <w:szCs w:val="24"/>
          <w:lang w:val="ro-RO"/>
        </w:rPr>
        <w:t>samniții</w:t>
      </w:r>
      <w:r w:rsidRPr="00FD71D1">
        <w:rPr>
          <w:rFonts w:ascii="Times New Roman" w:hAnsi="Times New Roman" w:cs="Times New Roman"/>
          <w:sz w:val="24"/>
          <w:szCs w:val="24"/>
          <w:lang w:val="ro-RO"/>
        </w:rPr>
        <w:t>;</w:t>
      </w:r>
    </w:p>
    <w:p w:rsidR="0089034F" w:rsidRPr="00FD71D1" w:rsidRDefault="0089034F" w:rsidP="0089034F">
      <w:pPr>
        <w:pStyle w:val="ListParagraph"/>
        <w:numPr>
          <w:ilvl w:val="0"/>
          <w:numId w:val="11"/>
        </w:numPr>
        <w:rPr>
          <w:rFonts w:ascii="Times New Roman" w:hAnsi="Times New Roman" w:cs="Times New Roman"/>
          <w:sz w:val="24"/>
          <w:szCs w:val="24"/>
          <w:lang w:val="ro-RO"/>
        </w:rPr>
      </w:pPr>
      <w:r w:rsidRPr="00FD71D1">
        <w:rPr>
          <w:rFonts w:ascii="Times New Roman" w:hAnsi="Times New Roman" w:cs="Times New Roman"/>
          <w:b/>
          <w:sz w:val="24"/>
          <w:szCs w:val="24"/>
          <w:lang w:val="ro-RO"/>
        </w:rPr>
        <w:t>etruscii</w:t>
      </w:r>
      <w:r w:rsidRPr="00FD71D1">
        <w:rPr>
          <w:rFonts w:ascii="Times New Roman" w:hAnsi="Times New Roman" w:cs="Times New Roman"/>
          <w:sz w:val="24"/>
          <w:szCs w:val="24"/>
          <w:lang w:val="ro-RO"/>
        </w:rPr>
        <w:t>, veniți din vestul Asiei Mici, s-au așezat între râurile Tibru și Arnus, unde au adus o cultură dezvoltată (cunoșteau scrisul, locuiau în așezări fortificate);</w:t>
      </w:r>
    </w:p>
    <w:p w:rsidR="0089034F" w:rsidRPr="00FD71D1" w:rsidRDefault="0089034F" w:rsidP="0089034F">
      <w:pPr>
        <w:pStyle w:val="ListParagraph"/>
        <w:numPr>
          <w:ilvl w:val="0"/>
          <w:numId w:val="9"/>
        </w:numPr>
        <w:rPr>
          <w:rFonts w:ascii="Times New Roman" w:hAnsi="Times New Roman" w:cs="Times New Roman"/>
          <w:sz w:val="24"/>
          <w:szCs w:val="24"/>
          <w:lang w:val="ro-RO"/>
        </w:rPr>
      </w:pPr>
      <w:r w:rsidRPr="00FD71D1">
        <w:rPr>
          <w:rFonts w:ascii="Times New Roman" w:hAnsi="Times New Roman" w:cs="Times New Roman"/>
          <w:b/>
          <w:sz w:val="24"/>
          <w:szCs w:val="24"/>
          <w:lang w:val="ro-RO"/>
        </w:rPr>
        <w:t xml:space="preserve">tracii </w:t>
      </w:r>
      <w:r w:rsidRPr="00FD71D1">
        <w:rPr>
          <w:rFonts w:ascii="Times New Roman" w:hAnsi="Times New Roman" w:cs="Times New Roman"/>
          <w:sz w:val="24"/>
          <w:szCs w:val="24"/>
          <w:lang w:val="ro-RO"/>
        </w:rPr>
        <w:t>s-au așezat în Peninsula Balcanică și la nord de Dunăre, ocupând un spațiu întins; în epoca bronzului s-au împărțit în două ramuri:</w:t>
      </w:r>
    </w:p>
    <w:p w:rsidR="0089034F" w:rsidRPr="00FD71D1" w:rsidRDefault="0089034F" w:rsidP="0089034F">
      <w:pPr>
        <w:pStyle w:val="ListParagraph"/>
        <w:numPr>
          <w:ilvl w:val="0"/>
          <w:numId w:val="12"/>
        </w:numPr>
        <w:rPr>
          <w:rFonts w:ascii="Times New Roman" w:hAnsi="Times New Roman" w:cs="Times New Roman"/>
          <w:sz w:val="24"/>
          <w:szCs w:val="24"/>
          <w:lang w:val="ro-RO"/>
        </w:rPr>
      </w:pPr>
      <w:r w:rsidRPr="00FD71D1">
        <w:rPr>
          <w:rFonts w:ascii="Times New Roman" w:hAnsi="Times New Roman" w:cs="Times New Roman"/>
          <w:b/>
          <w:sz w:val="24"/>
          <w:szCs w:val="24"/>
          <w:lang w:val="ro-RO"/>
        </w:rPr>
        <w:t>geto-dacii</w:t>
      </w:r>
      <w:r w:rsidRPr="00FD71D1">
        <w:rPr>
          <w:rFonts w:ascii="Times New Roman" w:hAnsi="Times New Roman" w:cs="Times New Roman"/>
          <w:sz w:val="24"/>
          <w:szCs w:val="24"/>
          <w:lang w:val="ro-RO"/>
        </w:rPr>
        <w:t>, care ocupau teritoriul de la nord și sud de Dunăre;</w:t>
      </w:r>
    </w:p>
    <w:p w:rsidR="0089034F" w:rsidRPr="00FD71D1" w:rsidRDefault="0089034F" w:rsidP="0089034F">
      <w:pPr>
        <w:pStyle w:val="ListParagraph"/>
        <w:numPr>
          <w:ilvl w:val="0"/>
          <w:numId w:val="12"/>
        </w:numPr>
        <w:rPr>
          <w:rFonts w:ascii="Times New Roman" w:hAnsi="Times New Roman" w:cs="Times New Roman"/>
          <w:sz w:val="24"/>
          <w:szCs w:val="24"/>
          <w:lang w:val="ro-RO"/>
        </w:rPr>
      </w:pPr>
      <w:r w:rsidRPr="00FD71D1">
        <w:rPr>
          <w:rFonts w:ascii="Times New Roman" w:hAnsi="Times New Roman" w:cs="Times New Roman"/>
          <w:b/>
          <w:sz w:val="24"/>
          <w:szCs w:val="24"/>
          <w:lang w:val="ro-RO"/>
        </w:rPr>
        <w:t>tracii propriu-ziși</w:t>
      </w:r>
      <w:r w:rsidRPr="00FD71D1">
        <w:rPr>
          <w:rFonts w:ascii="Times New Roman" w:hAnsi="Times New Roman" w:cs="Times New Roman"/>
          <w:sz w:val="24"/>
          <w:szCs w:val="24"/>
          <w:lang w:val="ro-RO"/>
        </w:rPr>
        <w:t xml:space="preserve"> (sudici): odrizii, bessii, moesii;</w:t>
      </w:r>
    </w:p>
    <w:p w:rsidR="0089034F" w:rsidRPr="00FD71D1" w:rsidRDefault="0089034F" w:rsidP="0089034F">
      <w:pPr>
        <w:pStyle w:val="ListParagraph"/>
        <w:numPr>
          <w:ilvl w:val="0"/>
          <w:numId w:val="9"/>
        </w:numPr>
        <w:rPr>
          <w:rFonts w:ascii="Times New Roman" w:hAnsi="Times New Roman" w:cs="Times New Roman"/>
          <w:sz w:val="24"/>
          <w:szCs w:val="24"/>
          <w:lang w:val="ro-RO"/>
        </w:rPr>
      </w:pPr>
      <w:r w:rsidRPr="00FD71D1">
        <w:rPr>
          <w:rFonts w:ascii="Times New Roman" w:hAnsi="Times New Roman" w:cs="Times New Roman"/>
          <w:b/>
          <w:sz w:val="24"/>
          <w:szCs w:val="24"/>
          <w:lang w:val="ro-RO"/>
        </w:rPr>
        <w:t xml:space="preserve">celții </w:t>
      </w:r>
      <w:r w:rsidRPr="00FD71D1">
        <w:rPr>
          <w:rFonts w:ascii="Times New Roman" w:hAnsi="Times New Roman" w:cs="Times New Roman"/>
          <w:sz w:val="24"/>
          <w:szCs w:val="24"/>
          <w:lang w:val="ro-RO"/>
        </w:rPr>
        <w:t>au ocupat Europa vestică și centrală;</w:t>
      </w:r>
    </w:p>
    <w:p w:rsidR="0089034F" w:rsidRPr="00FD71D1" w:rsidRDefault="0089034F" w:rsidP="0089034F">
      <w:pPr>
        <w:pStyle w:val="ListParagraph"/>
        <w:numPr>
          <w:ilvl w:val="0"/>
          <w:numId w:val="9"/>
        </w:numPr>
        <w:rPr>
          <w:rFonts w:ascii="Times New Roman" w:hAnsi="Times New Roman" w:cs="Times New Roman"/>
          <w:sz w:val="24"/>
          <w:szCs w:val="24"/>
          <w:lang w:val="ro-RO"/>
        </w:rPr>
      </w:pPr>
      <w:r w:rsidRPr="00FD71D1">
        <w:rPr>
          <w:rFonts w:ascii="Times New Roman" w:hAnsi="Times New Roman" w:cs="Times New Roman"/>
          <w:b/>
          <w:sz w:val="24"/>
          <w:szCs w:val="24"/>
          <w:lang w:val="ro-RO"/>
        </w:rPr>
        <w:t>germanii, slavii</w:t>
      </w:r>
      <w:r w:rsidRPr="00FD71D1">
        <w:rPr>
          <w:rFonts w:ascii="Times New Roman" w:hAnsi="Times New Roman" w:cs="Times New Roman"/>
          <w:sz w:val="24"/>
          <w:szCs w:val="24"/>
          <w:lang w:val="ro-RO"/>
        </w:rPr>
        <w:t xml:space="preserve"> și </w:t>
      </w:r>
      <w:r w:rsidRPr="00FD71D1">
        <w:rPr>
          <w:rFonts w:ascii="Times New Roman" w:hAnsi="Times New Roman" w:cs="Times New Roman"/>
          <w:b/>
          <w:sz w:val="24"/>
          <w:szCs w:val="24"/>
          <w:lang w:val="ro-RO"/>
        </w:rPr>
        <w:t>popoarele baltice</w:t>
      </w:r>
      <w:r w:rsidRPr="00FD71D1">
        <w:rPr>
          <w:rFonts w:ascii="Times New Roman" w:hAnsi="Times New Roman" w:cs="Times New Roman"/>
          <w:sz w:val="24"/>
          <w:szCs w:val="24"/>
          <w:lang w:val="ro-RO"/>
        </w:rPr>
        <w:t xml:space="preserve"> au ocupat Europa nordică;</w:t>
      </w:r>
    </w:p>
    <w:p w:rsidR="0089034F" w:rsidRPr="00FD71D1" w:rsidRDefault="0089034F" w:rsidP="0089034F">
      <w:pPr>
        <w:pStyle w:val="ListParagraph"/>
        <w:numPr>
          <w:ilvl w:val="0"/>
          <w:numId w:val="9"/>
        </w:numPr>
        <w:rPr>
          <w:rFonts w:ascii="Times New Roman" w:hAnsi="Times New Roman" w:cs="Times New Roman"/>
          <w:sz w:val="24"/>
          <w:szCs w:val="24"/>
          <w:lang w:val="ro-RO"/>
        </w:rPr>
      </w:pPr>
      <w:r w:rsidRPr="00FD71D1">
        <w:rPr>
          <w:rFonts w:ascii="Times New Roman" w:hAnsi="Times New Roman" w:cs="Times New Roman"/>
          <w:b/>
          <w:sz w:val="24"/>
          <w:szCs w:val="24"/>
          <w:lang w:val="ro-RO"/>
        </w:rPr>
        <w:t>neamurile iraniene</w:t>
      </w:r>
      <w:r w:rsidRPr="00FD71D1">
        <w:rPr>
          <w:rFonts w:ascii="Times New Roman" w:hAnsi="Times New Roman" w:cs="Times New Roman"/>
          <w:sz w:val="24"/>
          <w:szCs w:val="24"/>
          <w:lang w:val="ro-RO"/>
        </w:rPr>
        <w:t xml:space="preserve"> au ocupat stepele nord-pontice;</w:t>
      </w:r>
    </w:p>
    <w:p w:rsidR="0089034F" w:rsidRPr="00FD71D1" w:rsidRDefault="0089034F" w:rsidP="0089034F">
      <w:pPr>
        <w:rPr>
          <w:rFonts w:ascii="Times New Roman" w:hAnsi="Times New Roman" w:cs="Times New Roman"/>
          <w:sz w:val="24"/>
          <w:szCs w:val="24"/>
          <w:lang w:val="ro-RO"/>
        </w:rPr>
      </w:pPr>
    </w:p>
    <w:p w:rsidR="0089034F" w:rsidRPr="00FD71D1" w:rsidRDefault="0089034F" w:rsidP="0089034F">
      <w:pPr>
        <w:pStyle w:val="ListParagraph"/>
        <w:rPr>
          <w:rFonts w:ascii="Times New Roman" w:hAnsi="Times New Roman" w:cs="Times New Roman"/>
          <w:sz w:val="24"/>
          <w:szCs w:val="24"/>
          <w:lang w:val="ro-RO"/>
        </w:rPr>
      </w:pPr>
      <w:r w:rsidRPr="00FD71D1">
        <w:rPr>
          <w:rFonts w:ascii="Times New Roman" w:hAnsi="Times New Roman" w:cs="Times New Roman"/>
          <w:b/>
          <w:sz w:val="24"/>
          <w:szCs w:val="24"/>
          <w:lang w:val="ro-RO"/>
        </w:rPr>
        <w:t>Limbile indo-europene</w:t>
      </w:r>
      <w:r w:rsidRPr="00FD71D1">
        <w:rPr>
          <w:rFonts w:ascii="Times New Roman" w:hAnsi="Times New Roman" w:cs="Times New Roman"/>
          <w:sz w:val="24"/>
          <w:szCs w:val="24"/>
          <w:lang w:val="ro-RO"/>
        </w:rPr>
        <w:t xml:space="preserve"> pot fi împărțite în două grupe:</w:t>
      </w:r>
    </w:p>
    <w:p w:rsidR="0089034F" w:rsidRPr="00FD71D1" w:rsidRDefault="0089034F" w:rsidP="0089034F">
      <w:pPr>
        <w:pStyle w:val="ListParagraph"/>
        <w:numPr>
          <w:ilvl w:val="0"/>
          <w:numId w:val="13"/>
        </w:numPr>
        <w:rPr>
          <w:rFonts w:ascii="Times New Roman" w:hAnsi="Times New Roman" w:cs="Times New Roman"/>
          <w:sz w:val="24"/>
          <w:szCs w:val="24"/>
          <w:lang w:val="ro-RO"/>
        </w:rPr>
      </w:pPr>
      <w:r w:rsidRPr="00FD71D1">
        <w:rPr>
          <w:rFonts w:ascii="Times New Roman" w:hAnsi="Times New Roman" w:cs="Times New Roman"/>
          <w:b/>
          <w:sz w:val="24"/>
          <w:szCs w:val="24"/>
          <w:lang w:val="ro-RO"/>
        </w:rPr>
        <w:t>grupul satem</w:t>
      </w:r>
      <w:r w:rsidRPr="00FD71D1">
        <w:rPr>
          <w:rFonts w:ascii="Times New Roman" w:hAnsi="Times New Roman" w:cs="Times New Roman"/>
          <w:sz w:val="24"/>
          <w:szCs w:val="24"/>
          <w:lang w:val="ro-RO"/>
        </w:rPr>
        <w:t xml:space="preserve"> cuprinde: sanscrita, persana, scitica, limbile popoarelor baltice, limbile slave, limba tracilor;</w:t>
      </w:r>
    </w:p>
    <w:p w:rsidR="0089034F" w:rsidRPr="00FD71D1" w:rsidRDefault="0089034F" w:rsidP="0089034F">
      <w:pPr>
        <w:pStyle w:val="ListParagraph"/>
        <w:numPr>
          <w:ilvl w:val="0"/>
          <w:numId w:val="13"/>
        </w:numPr>
        <w:rPr>
          <w:rFonts w:ascii="Times New Roman" w:hAnsi="Times New Roman" w:cs="Times New Roman"/>
          <w:sz w:val="24"/>
          <w:szCs w:val="24"/>
          <w:lang w:val="ro-RO"/>
        </w:rPr>
      </w:pPr>
      <w:r w:rsidRPr="00FD71D1">
        <w:rPr>
          <w:rFonts w:ascii="Times New Roman" w:hAnsi="Times New Roman" w:cs="Times New Roman"/>
          <w:b/>
          <w:sz w:val="24"/>
          <w:szCs w:val="24"/>
          <w:lang w:val="ro-RO"/>
        </w:rPr>
        <w:t>grupul Kentum</w:t>
      </w:r>
      <w:r w:rsidRPr="00FD71D1">
        <w:rPr>
          <w:rFonts w:ascii="Times New Roman" w:hAnsi="Times New Roman" w:cs="Times New Roman"/>
          <w:sz w:val="24"/>
          <w:szCs w:val="24"/>
          <w:lang w:val="ro-RO"/>
        </w:rPr>
        <w:t xml:space="preserve"> cuprinde: greaca, latina, celtica, germana.</w:t>
      </w: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6D165E" w:rsidRPr="00FD71D1" w:rsidRDefault="006D165E" w:rsidP="006D165E">
      <w:pPr>
        <w:rPr>
          <w:rFonts w:ascii="Times New Roman" w:hAnsi="Times New Roman" w:cs="Times New Roman"/>
          <w:sz w:val="24"/>
          <w:szCs w:val="24"/>
          <w:lang w:val="ro-RO"/>
        </w:rPr>
      </w:pPr>
    </w:p>
    <w:p w:rsidR="009B5811" w:rsidRPr="00FD71D1" w:rsidRDefault="009B5811" w:rsidP="009B5811">
      <w:pPr>
        <w:jc w:val="center"/>
        <w:rPr>
          <w:rFonts w:ascii="Times New Roman" w:hAnsi="Times New Roman" w:cs="Times New Roman"/>
          <w:b/>
          <w:sz w:val="24"/>
          <w:szCs w:val="24"/>
          <w:lang w:val="ro-RO"/>
        </w:rPr>
      </w:pPr>
      <w:r w:rsidRPr="00FD71D1">
        <w:rPr>
          <w:rFonts w:ascii="Times New Roman" w:hAnsi="Times New Roman" w:cs="Times New Roman"/>
          <w:b/>
          <w:sz w:val="24"/>
          <w:szCs w:val="24"/>
          <w:lang w:val="ro-RO"/>
        </w:rPr>
        <w:lastRenderedPageBreak/>
        <w:t>FISA DE LUCRU</w:t>
      </w:r>
    </w:p>
    <w:p w:rsidR="006D165E" w:rsidRPr="00FD71D1" w:rsidRDefault="00E0576B" w:rsidP="006D165E">
      <w:pP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SUBIECTUL I</w:t>
      </w:r>
    </w:p>
    <w:p w:rsidR="006D165E" w:rsidRPr="00FD71D1" w:rsidRDefault="006D165E" w:rsidP="006D165E">
      <w:pPr>
        <w:rPr>
          <w:rFonts w:ascii="Times New Roman" w:hAnsi="Times New Roman" w:cs="Times New Roman"/>
          <w:sz w:val="24"/>
          <w:szCs w:val="24"/>
          <w:lang w:val="ro-RO"/>
        </w:rPr>
      </w:pPr>
      <w:r w:rsidRPr="00FD71D1">
        <w:rPr>
          <w:rFonts w:ascii="Times New Roman" w:hAnsi="Times New Roman" w:cs="Times New Roman"/>
          <w:sz w:val="24"/>
          <w:szCs w:val="24"/>
          <w:lang w:val="ro-RO"/>
        </w:rPr>
        <w:t>Citiți cu atenție sursele de mai jos:</w:t>
      </w:r>
    </w:p>
    <w:p w:rsidR="006D165E" w:rsidRPr="00FD71D1" w:rsidRDefault="006D165E" w:rsidP="006D165E">
      <w:pPr>
        <w:pStyle w:val="ListParagraph"/>
        <w:numPr>
          <w:ilvl w:val="0"/>
          <w:numId w:val="14"/>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,,În perioada Egiptului Antic guvernarea impunea cetățenilor o serie de taxe. Din moment ce nu era folosită nici un fel de monedă taxele erau plătite în natură. Vizirul era cel care controla sistemul de taxare. Taxele se plăteau în funcție de îndatoriri și ocupație. Proprietarii de pămănt plăteau taxele în grâne de pe proprietatea lor, meșteșugarii cu produsele realizate, la fel și vânătorii și pescarii cu o parte din captură. O persoană din fiecare gospodărie trebuia să lucreze câteva zile pe an pentru domeniul public (diguri, canale, mine) ca parte a taxării (familiile înstărite plăteau oameni mai săraci să execute pentru ei taxa în muncă)”.</w:t>
      </w:r>
    </w:p>
    <w:p w:rsidR="006D165E" w:rsidRPr="00FD71D1" w:rsidRDefault="006D165E" w:rsidP="006D165E">
      <w:pPr>
        <w:pStyle w:val="ListParagraph"/>
        <w:jc w:val="right"/>
        <w:rPr>
          <w:rFonts w:ascii="Times New Roman" w:hAnsi="Times New Roman" w:cs="Times New Roman"/>
          <w:sz w:val="24"/>
          <w:szCs w:val="24"/>
          <w:lang w:val="ro-RO"/>
        </w:rPr>
      </w:pPr>
      <w:r w:rsidRPr="00FD71D1">
        <w:rPr>
          <w:rFonts w:ascii="Times New Roman" w:hAnsi="Times New Roman" w:cs="Times New Roman"/>
          <w:sz w:val="24"/>
          <w:szCs w:val="24"/>
          <w:lang w:val="ro-RO"/>
        </w:rPr>
        <w:t>( Wikipedia, despre taxele Egiptului Antic)</w:t>
      </w:r>
    </w:p>
    <w:p w:rsidR="006D165E" w:rsidRPr="00FD71D1" w:rsidRDefault="006D165E" w:rsidP="006D165E">
      <w:pPr>
        <w:pStyle w:val="ListParagraph"/>
        <w:numPr>
          <w:ilvl w:val="0"/>
          <w:numId w:val="14"/>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,,Dezvoltarea comerțului și a politicii militare de cuceriri și jefuire a popoarelor învecinate făceau să se adune în Egipt bogății imense. Dar această bogăție era însușită de faraoni și de către nobili și temple în vreme ce țărănimea și meșteșugarii trebuiau să poarte povara impozitelor, a corvezilor și a serviciului militar din timpul deselor campanii de cuceriri. Spre sfârșitul Imperiului de Mijloc se produc mari răscoale îndreptate împotriva faraonului și a nobililor”.</w:t>
      </w:r>
    </w:p>
    <w:p w:rsidR="006D165E" w:rsidRPr="00FD71D1" w:rsidRDefault="006D165E" w:rsidP="006D165E">
      <w:pPr>
        <w:pStyle w:val="ListParagraph"/>
        <w:jc w:val="right"/>
        <w:rPr>
          <w:rFonts w:ascii="Times New Roman" w:hAnsi="Times New Roman" w:cs="Times New Roman"/>
          <w:sz w:val="24"/>
          <w:szCs w:val="24"/>
          <w:lang w:val="ro-RO"/>
        </w:rPr>
      </w:pPr>
      <w:r w:rsidRPr="00FD71D1">
        <w:rPr>
          <w:rFonts w:ascii="Times New Roman" w:hAnsi="Times New Roman" w:cs="Times New Roman"/>
          <w:sz w:val="24"/>
          <w:szCs w:val="24"/>
          <w:lang w:val="ro-RO"/>
        </w:rPr>
        <w:t>(Wikipedia, despre Imperiul de Mijloc al Egiptului)</w:t>
      </w:r>
    </w:p>
    <w:p w:rsidR="006D165E" w:rsidRPr="00FD71D1" w:rsidRDefault="006D165E" w:rsidP="006D165E">
      <w:pPr>
        <w:pStyle w:val="ListParagraph"/>
        <w:ind w:left="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Pe baza celor două surse, răspundeți următoarelor cerințe:</w:t>
      </w:r>
    </w:p>
    <w:p w:rsidR="006D165E" w:rsidRPr="00FD71D1" w:rsidRDefault="006D165E" w:rsidP="006D165E">
      <w:pPr>
        <w:pStyle w:val="ListParagraph"/>
        <w:numPr>
          <w:ilvl w:val="0"/>
          <w:numId w:val="15"/>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 xml:space="preserve">Precizați, pe baza sursei </w:t>
      </w:r>
      <w:r w:rsidRPr="00FD71D1">
        <w:rPr>
          <w:rFonts w:ascii="Times New Roman" w:hAnsi="Times New Roman" w:cs="Times New Roman"/>
          <w:b/>
          <w:sz w:val="24"/>
          <w:szCs w:val="24"/>
          <w:lang w:val="ro-RO"/>
        </w:rPr>
        <w:t>B</w:t>
      </w:r>
      <w:r w:rsidRPr="00FD71D1">
        <w:rPr>
          <w:rFonts w:ascii="Times New Roman" w:hAnsi="Times New Roman" w:cs="Times New Roman"/>
          <w:sz w:val="24"/>
          <w:szCs w:val="24"/>
          <w:lang w:val="ro-RO"/>
        </w:rPr>
        <w:t>, două informații referitoare la bogățiile Egiptului</w:t>
      </w:r>
    </w:p>
    <w:p w:rsidR="006D165E" w:rsidRPr="00FD71D1" w:rsidRDefault="006D165E" w:rsidP="006D165E">
      <w:pPr>
        <w:pStyle w:val="ListParagraph"/>
        <w:numPr>
          <w:ilvl w:val="0"/>
          <w:numId w:val="15"/>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 xml:space="preserve">Menționați, pe baza sursei </w:t>
      </w:r>
      <w:r w:rsidRPr="00FD71D1">
        <w:rPr>
          <w:rFonts w:ascii="Times New Roman" w:hAnsi="Times New Roman" w:cs="Times New Roman"/>
          <w:b/>
          <w:sz w:val="24"/>
          <w:szCs w:val="24"/>
          <w:lang w:val="ro-RO"/>
        </w:rPr>
        <w:t>B</w:t>
      </w:r>
      <w:r w:rsidRPr="00FD71D1">
        <w:rPr>
          <w:rFonts w:ascii="Times New Roman" w:hAnsi="Times New Roman" w:cs="Times New Roman"/>
          <w:sz w:val="24"/>
          <w:szCs w:val="24"/>
          <w:lang w:val="ro-RO"/>
        </w:rPr>
        <w:t xml:space="preserve">, un eveniment desfășurat la sfârșitul Imperiului de Mijloc. </w:t>
      </w:r>
    </w:p>
    <w:p w:rsidR="006D165E" w:rsidRPr="00FD71D1" w:rsidRDefault="006D165E" w:rsidP="006D165E">
      <w:pPr>
        <w:pStyle w:val="ListParagraph"/>
        <w:numPr>
          <w:ilvl w:val="0"/>
          <w:numId w:val="15"/>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 xml:space="preserve">Menționați, pe baza sursei </w:t>
      </w:r>
      <w:r w:rsidRPr="00FD71D1">
        <w:rPr>
          <w:rFonts w:ascii="Times New Roman" w:hAnsi="Times New Roman" w:cs="Times New Roman"/>
          <w:b/>
          <w:sz w:val="24"/>
          <w:szCs w:val="24"/>
          <w:lang w:val="ro-RO"/>
        </w:rPr>
        <w:t>A</w:t>
      </w:r>
      <w:r w:rsidRPr="00FD71D1">
        <w:rPr>
          <w:rFonts w:ascii="Times New Roman" w:hAnsi="Times New Roman" w:cs="Times New Roman"/>
          <w:sz w:val="24"/>
          <w:szCs w:val="24"/>
          <w:lang w:val="ro-RO"/>
        </w:rPr>
        <w:t xml:space="preserve">, o caracteristică a taxei în muncă. </w:t>
      </w:r>
    </w:p>
    <w:p w:rsidR="006D165E" w:rsidRPr="00FD71D1" w:rsidRDefault="006D165E" w:rsidP="006D165E">
      <w:pPr>
        <w:pStyle w:val="ListParagraph"/>
        <w:numPr>
          <w:ilvl w:val="0"/>
          <w:numId w:val="15"/>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 xml:space="preserve">Formulați un punct de vedere referitor la modul de plată a taxelor, folosind ca argument o informație din sursa </w:t>
      </w:r>
      <w:r w:rsidRPr="00FD71D1">
        <w:rPr>
          <w:rFonts w:ascii="Times New Roman" w:hAnsi="Times New Roman" w:cs="Times New Roman"/>
          <w:b/>
          <w:sz w:val="24"/>
          <w:szCs w:val="24"/>
          <w:lang w:val="ro-RO"/>
        </w:rPr>
        <w:t>A</w:t>
      </w:r>
      <w:r w:rsidRPr="00FD71D1">
        <w:rPr>
          <w:rFonts w:ascii="Times New Roman" w:hAnsi="Times New Roman" w:cs="Times New Roman"/>
          <w:sz w:val="24"/>
          <w:szCs w:val="24"/>
          <w:lang w:val="ro-RO"/>
        </w:rPr>
        <w:t xml:space="preserve">. </w:t>
      </w:r>
    </w:p>
    <w:p w:rsidR="006D165E" w:rsidRPr="00FD71D1" w:rsidRDefault="006D165E" w:rsidP="006D165E">
      <w:pPr>
        <w:pStyle w:val="ListParagraph"/>
        <w:numPr>
          <w:ilvl w:val="0"/>
          <w:numId w:val="15"/>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 xml:space="preserve">Identificați, în sursa </w:t>
      </w:r>
      <w:r w:rsidRPr="00FD71D1">
        <w:rPr>
          <w:rFonts w:ascii="Times New Roman" w:hAnsi="Times New Roman" w:cs="Times New Roman"/>
          <w:b/>
          <w:sz w:val="24"/>
          <w:szCs w:val="24"/>
          <w:lang w:val="ro-RO"/>
        </w:rPr>
        <w:t>A</w:t>
      </w:r>
      <w:r w:rsidRPr="00FD71D1">
        <w:rPr>
          <w:rFonts w:ascii="Times New Roman" w:hAnsi="Times New Roman" w:cs="Times New Roman"/>
          <w:sz w:val="24"/>
          <w:szCs w:val="24"/>
          <w:lang w:val="ro-RO"/>
        </w:rPr>
        <w:t xml:space="preserve">, două informații aflate în relația cauză- efect. </w:t>
      </w:r>
    </w:p>
    <w:p w:rsidR="006D165E" w:rsidRPr="00FD71D1" w:rsidRDefault="006D165E" w:rsidP="006D165E">
      <w:pPr>
        <w:pStyle w:val="ListParagraph"/>
        <w:jc w:val="both"/>
        <w:rPr>
          <w:rFonts w:ascii="Times New Roman" w:hAnsi="Times New Roman" w:cs="Times New Roman"/>
          <w:sz w:val="24"/>
          <w:szCs w:val="24"/>
          <w:lang w:val="ro-RO"/>
        </w:rPr>
      </w:pPr>
    </w:p>
    <w:p w:rsidR="006D165E" w:rsidRPr="00FD71D1" w:rsidRDefault="00E0576B" w:rsidP="006D165E">
      <w:pPr>
        <w:pStyle w:val="ListParagraph"/>
        <w:ind w:left="0"/>
        <w:jc w:val="both"/>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 xml:space="preserve">SUBIECTUL II </w:t>
      </w:r>
    </w:p>
    <w:p w:rsidR="006D165E" w:rsidRPr="00FD71D1" w:rsidRDefault="006D165E" w:rsidP="006D165E">
      <w:pPr>
        <w:pStyle w:val="ListParagraph"/>
        <w:ind w:left="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Citiți cu atenție sursa de mai jos:</w:t>
      </w:r>
    </w:p>
    <w:p w:rsidR="006D165E" w:rsidRPr="00FD71D1" w:rsidRDefault="006D165E" w:rsidP="006D165E">
      <w:pPr>
        <w:pStyle w:val="ListParagraph"/>
        <w:ind w:left="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,,Sumerienii au început să construiască orașe precum Ur, Eridu, Uruk, Larsa și Nippur. Orașul și teritoriul din jur formau un oraș- stat. Pentru a se apăra mai bine, orașele importante au fost înconjurate de ziduri înalte și groase în care domnea câte un rege împreună cu marele preot. Orașul avea propriul lui sistem de irigare și cuprindea și teritoriile din afara orașului, zonele agricole, piscicole. Rolul orașului era unul agricol, industrial, și era de asemenea o putere politică având o armată proprie. Dintre cele mai importante orașe sumeriene amintim două orașe puternic: Ur și Uruk, orașe-state care controlau toată țara. Eridu și Nippur erau orașe religioase. Umma și Lagaș au fost orașe-state care s-au impus din punct de vedere militar”.</w:t>
      </w:r>
    </w:p>
    <w:p w:rsidR="006D165E" w:rsidRPr="00FD71D1" w:rsidRDefault="006D165E" w:rsidP="006D165E">
      <w:pPr>
        <w:pStyle w:val="ListParagraph"/>
        <w:ind w:left="0"/>
        <w:jc w:val="right"/>
        <w:rPr>
          <w:rFonts w:ascii="Times New Roman" w:hAnsi="Times New Roman" w:cs="Times New Roman"/>
          <w:sz w:val="24"/>
          <w:szCs w:val="24"/>
          <w:lang w:val="ro-RO"/>
        </w:rPr>
      </w:pPr>
      <w:r w:rsidRPr="00FD71D1">
        <w:rPr>
          <w:rFonts w:ascii="Times New Roman" w:hAnsi="Times New Roman" w:cs="Times New Roman"/>
          <w:sz w:val="24"/>
          <w:szCs w:val="24"/>
          <w:lang w:val="ro-RO"/>
        </w:rPr>
        <w:t>(Wikipedia, Despre orașele sumeriene)</w:t>
      </w:r>
    </w:p>
    <w:p w:rsidR="006D165E" w:rsidRPr="00FD71D1" w:rsidRDefault="006D165E" w:rsidP="006D165E">
      <w:pPr>
        <w:pStyle w:val="ListParagraph"/>
        <w:ind w:left="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Pe baza sursei de mai sus, răspundeți la următoarele cerințe:</w:t>
      </w:r>
    </w:p>
    <w:p w:rsidR="006D165E" w:rsidRPr="00FD71D1" w:rsidRDefault="006D165E" w:rsidP="006D165E">
      <w:pPr>
        <w:pStyle w:val="ListParagraph"/>
        <w:numPr>
          <w:ilvl w:val="0"/>
          <w:numId w:val="16"/>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Precizați, din sursa dată, două caracteristici ale orașelor sumeriene</w:t>
      </w:r>
    </w:p>
    <w:p w:rsidR="006D165E" w:rsidRPr="00FD71D1" w:rsidRDefault="006D165E" w:rsidP="006D165E">
      <w:pPr>
        <w:pStyle w:val="ListParagraph"/>
        <w:numPr>
          <w:ilvl w:val="0"/>
          <w:numId w:val="16"/>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lastRenderedPageBreak/>
        <w:t xml:space="preserve">Menționați, din sursa dată, caracterul orașului Nippur. </w:t>
      </w:r>
    </w:p>
    <w:p w:rsidR="006D165E" w:rsidRPr="00FD71D1" w:rsidRDefault="006D165E" w:rsidP="006D165E">
      <w:pPr>
        <w:pStyle w:val="ListParagraph"/>
        <w:numPr>
          <w:ilvl w:val="0"/>
          <w:numId w:val="16"/>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 xml:space="preserve">Menționați, din sursa dată, părțile ce formau un oraș- stat. </w:t>
      </w:r>
    </w:p>
    <w:p w:rsidR="006D165E" w:rsidRPr="00FD71D1" w:rsidRDefault="006D165E" w:rsidP="006D165E">
      <w:pPr>
        <w:pStyle w:val="ListParagraph"/>
        <w:numPr>
          <w:ilvl w:val="0"/>
          <w:numId w:val="16"/>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 xml:space="preserve">Argumentați, cu două informații din sursa dată, afirmația conform căreia orașele sumeriene aveau roluri diverse. </w:t>
      </w:r>
    </w:p>
    <w:p w:rsidR="006D165E" w:rsidRPr="00FD71D1" w:rsidRDefault="006D165E" w:rsidP="006D165E">
      <w:pPr>
        <w:pStyle w:val="ListParagraph"/>
        <w:numPr>
          <w:ilvl w:val="0"/>
          <w:numId w:val="16"/>
        </w:numPr>
        <w:spacing w:after="160"/>
        <w:jc w:val="both"/>
        <w:rPr>
          <w:rFonts w:ascii="Times New Roman" w:hAnsi="Times New Roman" w:cs="Times New Roman"/>
          <w:sz w:val="24"/>
          <w:szCs w:val="24"/>
          <w:lang w:val="ro-RO"/>
        </w:rPr>
      </w:pPr>
      <w:r w:rsidRPr="00FD71D1">
        <w:rPr>
          <w:rFonts w:ascii="Times New Roman" w:hAnsi="Times New Roman" w:cs="Times New Roman"/>
          <w:sz w:val="24"/>
          <w:szCs w:val="24"/>
          <w:lang w:val="ro-RO"/>
        </w:rPr>
        <w:t xml:space="preserve">Scrieți din sursa dată, două informații aflate în relația cauză-efect. </w:t>
      </w:r>
    </w:p>
    <w:p w:rsidR="006D165E" w:rsidRPr="00FD71D1" w:rsidRDefault="006D165E" w:rsidP="006D165E">
      <w:pPr>
        <w:pStyle w:val="ListParagraph"/>
        <w:jc w:val="both"/>
        <w:rPr>
          <w:rFonts w:ascii="Times New Roman" w:hAnsi="Times New Roman" w:cs="Times New Roman"/>
          <w:sz w:val="24"/>
          <w:szCs w:val="24"/>
          <w:lang w:val="ro-RO"/>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6D165E">
      <w:pPr>
        <w:pStyle w:val="ListParagraph"/>
        <w:jc w:val="both"/>
        <w:rPr>
          <w:rFonts w:ascii="Times New Roman" w:hAnsi="Times New Roman" w:cs="Times New Roman"/>
          <w:sz w:val="24"/>
          <w:szCs w:val="24"/>
        </w:rPr>
      </w:pPr>
    </w:p>
    <w:p w:rsidR="009B5811" w:rsidRPr="00FD71D1" w:rsidRDefault="009B5811" w:rsidP="009B5811">
      <w:pPr>
        <w:pStyle w:val="ListParagraph"/>
        <w:rPr>
          <w:rFonts w:ascii="Times New Roman" w:hAnsi="Times New Roman" w:cs="Times New Roman"/>
          <w:sz w:val="24"/>
          <w:szCs w:val="24"/>
        </w:rPr>
      </w:pPr>
    </w:p>
    <w:p w:rsidR="00E0576B" w:rsidRDefault="00E0576B" w:rsidP="009B5811">
      <w:pPr>
        <w:pStyle w:val="ListParagraph"/>
        <w:jc w:val="center"/>
        <w:rPr>
          <w:rFonts w:ascii="Times New Roman" w:hAnsi="Times New Roman" w:cs="Times New Roman"/>
          <w:sz w:val="24"/>
          <w:szCs w:val="24"/>
        </w:rPr>
      </w:pPr>
    </w:p>
    <w:p w:rsidR="009B5811" w:rsidRDefault="009B5811" w:rsidP="009B5811">
      <w:pPr>
        <w:pStyle w:val="ListParagraph"/>
        <w:jc w:val="center"/>
        <w:rPr>
          <w:rFonts w:ascii="Times New Roman" w:hAnsi="Times New Roman" w:cs="Times New Roman"/>
          <w:b/>
          <w:sz w:val="24"/>
          <w:szCs w:val="24"/>
        </w:rPr>
      </w:pPr>
      <w:r w:rsidRPr="00FD71D1">
        <w:rPr>
          <w:rFonts w:ascii="Times New Roman" w:hAnsi="Times New Roman" w:cs="Times New Roman"/>
          <w:b/>
          <w:sz w:val="24"/>
          <w:szCs w:val="24"/>
        </w:rPr>
        <w:lastRenderedPageBreak/>
        <w:t>RELIGIILE MONOTEISTE</w:t>
      </w:r>
    </w:p>
    <w:p w:rsidR="00E0576B" w:rsidRPr="00FD71D1" w:rsidRDefault="00E0576B" w:rsidP="009B5811">
      <w:pPr>
        <w:pStyle w:val="ListParagraph"/>
        <w:jc w:val="center"/>
        <w:rPr>
          <w:rFonts w:ascii="Times New Roman" w:hAnsi="Times New Roman" w:cs="Times New Roman"/>
          <w:b/>
          <w:sz w:val="24"/>
          <w:szCs w:val="24"/>
        </w:rPr>
      </w:pPr>
    </w:p>
    <w:p w:rsidR="009B5811" w:rsidRPr="00FD71D1" w:rsidRDefault="009B5811" w:rsidP="009B5811">
      <w:pPr>
        <w:pStyle w:val="ListParagraph"/>
        <w:jc w:val="center"/>
        <w:rPr>
          <w:rFonts w:ascii="Times New Roman" w:hAnsi="Times New Roman" w:cs="Times New Roman"/>
          <w:b/>
          <w:sz w:val="24"/>
          <w:szCs w:val="24"/>
        </w:rPr>
      </w:pPr>
      <w:r w:rsidRPr="00FD71D1">
        <w:rPr>
          <w:rFonts w:ascii="Times New Roman" w:hAnsi="Times New Roman" w:cs="Times New Roman"/>
          <w:b/>
          <w:sz w:val="24"/>
          <w:szCs w:val="24"/>
        </w:rPr>
        <w:t>IUDAISMUL</w:t>
      </w:r>
    </w:p>
    <w:p w:rsidR="009B5811" w:rsidRPr="00FD71D1" w:rsidRDefault="009B5811" w:rsidP="009B5811">
      <w:pPr>
        <w:rPr>
          <w:rFonts w:ascii="Times New Roman" w:hAnsi="Times New Roman" w:cs="Times New Roman"/>
          <w:sz w:val="24"/>
          <w:szCs w:val="24"/>
        </w:rPr>
      </w:pPr>
      <w:r w:rsidRPr="00FD71D1">
        <w:rPr>
          <w:rFonts w:ascii="Times New Roman" w:hAnsi="Times New Roman" w:cs="Times New Roman"/>
          <w:sz w:val="24"/>
          <w:szCs w:val="24"/>
        </w:rPr>
        <w:t>•I</w:t>
      </w:r>
      <w:r w:rsidR="00334F66" w:rsidRPr="00FD71D1">
        <w:rPr>
          <w:rFonts w:ascii="Times New Roman" w:hAnsi="Times New Roman" w:cs="Times New Roman"/>
          <w:sz w:val="24"/>
          <w:szCs w:val="24"/>
        </w:rPr>
        <w:t xml:space="preserve">udaismul cunoscut şi sub numele de </w:t>
      </w:r>
      <w:r w:rsidR="00334F66" w:rsidRPr="00FD71D1">
        <w:rPr>
          <w:rFonts w:ascii="Times New Roman" w:hAnsi="Times New Roman" w:cs="Times New Roman"/>
          <w:b/>
          <w:sz w:val="24"/>
          <w:szCs w:val="24"/>
        </w:rPr>
        <w:t>religie mozaică</w:t>
      </w:r>
      <w:r w:rsidR="00334F66" w:rsidRPr="00FD71D1">
        <w:rPr>
          <w:rFonts w:ascii="Times New Roman" w:hAnsi="Times New Roman" w:cs="Times New Roman"/>
          <w:sz w:val="24"/>
          <w:szCs w:val="24"/>
        </w:rPr>
        <w:t xml:space="preserve"> (după principalul profet evreu, Moise) </w:t>
      </w:r>
      <w:proofErr w:type="gramStart"/>
      <w:r w:rsidR="00334F66" w:rsidRPr="00FD71D1">
        <w:rPr>
          <w:rFonts w:ascii="Times New Roman" w:hAnsi="Times New Roman" w:cs="Times New Roman"/>
          <w:sz w:val="24"/>
          <w:szCs w:val="24"/>
        </w:rPr>
        <w:t>este</w:t>
      </w:r>
      <w:proofErr w:type="gramEnd"/>
      <w:r w:rsidR="00334F66" w:rsidRPr="00FD71D1">
        <w:rPr>
          <w:rFonts w:ascii="Times New Roman" w:hAnsi="Times New Roman" w:cs="Times New Roman"/>
          <w:sz w:val="24"/>
          <w:szCs w:val="24"/>
        </w:rPr>
        <w:t xml:space="preserve"> religia poporului evreu</w:t>
      </w:r>
    </w:p>
    <w:p w:rsidR="009B5811" w:rsidRPr="00FD71D1" w:rsidRDefault="00334F66" w:rsidP="009B5811">
      <w:pPr>
        <w:rPr>
          <w:rFonts w:ascii="Times New Roman" w:hAnsi="Times New Roman" w:cs="Times New Roman"/>
          <w:sz w:val="24"/>
          <w:szCs w:val="24"/>
        </w:rPr>
      </w:pPr>
      <w:r w:rsidRPr="00FD71D1">
        <w:rPr>
          <w:rFonts w:ascii="Times New Roman" w:hAnsi="Times New Roman" w:cs="Times New Roman"/>
          <w:sz w:val="24"/>
          <w:szCs w:val="24"/>
        </w:rPr>
        <w:t xml:space="preserve"> •Termenul iudaism îşi are originea în numele regatului Iuda.</w:t>
      </w:r>
    </w:p>
    <w:p w:rsidR="006D165E" w:rsidRPr="00FD71D1" w:rsidRDefault="00334F66" w:rsidP="009B5811">
      <w:pPr>
        <w:rPr>
          <w:rFonts w:ascii="Times New Roman" w:hAnsi="Times New Roman" w:cs="Times New Roman"/>
          <w:sz w:val="24"/>
          <w:szCs w:val="24"/>
          <w:lang w:val="ro-RO"/>
        </w:rPr>
      </w:pPr>
      <w:r w:rsidRPr="00FD71D1">
        <w:rPr>
          <w:rFonts w:ascii="Times New Roman" w:hAnsi="Times New Roman" w:cs="Times New Roman"/>
          <w:sz w:val="24"/>
          <w:szCs w:val="24"/>
        </w:rPr>
        <w:t xml:space="preserve"> •Astăzi statul format de evreii se numeşte </w:t>
      </w:r>
      <w:r w:rsidRPr="00FD71D1">
        <w:rPr>
          <w:rFonts w:ascii="Times New Roman" w:hAnsi="Times New Roman" w:cs="Times New Roman"/>
          <w:b/>
          <w:sz w:val="24"/>
          <w:szCs w:val="24"/>
        </w:rPr>
        <w:t>Israel.</w:t>
      </w:r>
    </w:p>
    <w:p w:rsidR="006D165E" w:rsidRPr="00FD71D1" w:rsidRDefault="00334F66" w:rsidP="009B5811">
      <w:pPr>
        <w:tabs>
          <w:tab w:val="left" w:pos="1056"/>
        </w:tabs>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hAnsi="Times New Roman" w:cs="Times New Roman"/>
          <w:sz w:val="24"/>
          <w:szCs w:val="24"/>
        </w:rPr>
        <w:t xml:space="preserve">• Cartea sfântă </w:t>
      </w:r>
      <w:r w:rsidRPr="00FD71D1">
        <w:rPr>
          <w:rFonts w:ascii="Times New Roman" w:hAnsi="Times New Roman" w:cs="Times New Roman"/>
          <w:b/>
          <w:sz w:val="24"/>
          <w:szCs w:val="24"/>
        </w:rPr>
        <w:t>Biblia</w:t>
      </w:r>
      <w:r w:rsidRPr="00FD71D1">
        <w:rPr>
          <w:rFonts w:ascii="Times New Roman" w:hAnsi="Times New Roman" w:cs="Times New Roman"/>
          <w:sz w:val="24"/>
          <w:szCs w:val="24"/>
        </w:rPr>
        <w:t xml:space="preserve"> </w:t>
      </w:r>
      <w:proofErr w:type="gramStart"/>
      <w:r w:rsidRPr="00FD71D1">
        <w:rPr>
          <w:rFonts w:ascii="Times New Roman" w:hAnsi="Times New Roman" w:cs="Times New Roman"/>
          <w:sz w:val="24"/>
          <w:szCs w:val="24"/>
        </w:rPr>
        <w:t>este</w:t>
      </w:r>
      <w:proofErr w:type="gramEnd"/>
      <w:r w:rsidRPr="00FD71D1">
        <w:rPr>
          <w:rFonts w:ascii="Times New Roman" w:hAnsi="Times New Roman" w:cs="Times New Roman"/>
          <w:sz w:val="24"/>
          <w:szCs w:val="24"/>
        </w:rPr>
        <w:t xml:space="preserve"> împărţită în: Torah (cele cinci cărţi ale lui Moise), Neviim (Prorocii) şi Ketuvim (Scrierile, Psalmii).</w:t>
      </w:r>
    </w:p>
    <w:p w:rsidR="006D165E" w:rsidRPr="00FD71D1" w:rsidRDefault="00334F66" w:rsidP="009B5811">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proofErr w:type="gramStart"/>
      <w:r w:rsidRPr="00FD71D1">
        <w:rPr>
          <w:rFonts w:ascii="Times New Roman" w:hAnsi="Times New Roman" w:cs="Times New Roman"/>
          <w:sz w:val="24"/>
          <w:szCs w:val="24"/>
        </w:rPr>
        <w:t>• Un</w:t>
      </w:r>
      <w:proofErr w:type="gramEnd"/>
      <w:r w:rsidRPr="00FD71D1">
        <w:rPr>
          <w:rFonts w:ascii="Times New Roman" w:hAnsi="Times New Roman" w:cs="Times New Roman"/>
          <w:sz w:val="24"/>
          <w:szCs w:val="24"/>
        </w:rPr>
        <w:t xml:space="preserve"> rol central îl are respectarea </w:t>
      </w:r>
      <w:r w:rsidRPr="00FD71D1">
        <w:rPr>
          <w:rFonts w:ascii="Times New Roman" w:hAnsi="Times New Roman" w:cs="Times New Roman"/>
          <w:b/>
          <w:sz w:val="24"/>
          <w:szCs w:val="24"/>
        </w:rPr>
        <w:t>celor 10 porunci</w:t>
      </w:r>
      <w:r w:rsidRPr="00FD71D1">
        <w:rPr>
          <w:rFonts w:ascii="Times New Roman" w:hAnsi="Times New Roman" w:cs="Times New Roman"/>
          <w:sz w:val="24"/>
          <w:szCs w:val="24"/>
        </w:rPr>
        <w:t xml:space="preserve"> primite de Moise pe Muntele Sinai. • Iudaismul </w:t>
      </w:r>
      <w:proofErr w:type="gramStart"/>
      <w:r w:rsidRPr="00FD71D1">
        <w:rPr>
          <w:rFonts w:ascii="Times New Roman" w:hAnsi="Times New Roman" w:cs="Times New Roman"/>
          <w:sz w:val="24"/>
          <w:szCs w:val="24"/>
        </w:rPr>
        <w:t>este</w:t>
      </w:r>
      <w:proofErr w:type="gramEnd"/>
      <w:r w:rsidRPr="00FD71D1">
        <w:rPr>
          <w:rFonts w:ascii="Times New Roman" w:hAnsi="Times New Roman" w:cs="Times New Roman"/>
          <w:sz w:val="24"/>
          <w:szCs w:val="24"/>
        </w:rPr>
        <w:t xml:space="preserve"> o religie monoteistă. Dumnezeu </w:t>
      </w:r>
      <w:proofErr w:type="gramStart"/>
      <w:r w:rsidRPr="00FD71D1">
        <w:rPr>
          <w:rFonts w:ascii="Times New Roman" w:hAnsi="Times New Roman" w:cs="Times New Roman"/>
          <w:sz w:val="24"/>
          <w:szCs w:val="24"/>
        </w:rPr>
        <w:t>este</w:t>
      </w:r>
      <w:proofErr w:type="gramEnd"/>
      <w:r w:rsidRPr="00FD71D1">
        <w:rPr>
          <w:rFonts w:ascii="Times New Roman" w:hAnsi="Times New Roman" w:cs="Times New Roman"/>
          <w:sz w:val="24"/>
          <w:szCs w:val="24"/>
        </w:rPr>
        <w:t xml:space="preserve"> numit </w:t>
      </w:r>
      <w:r w:rsidRPr="00FD71D1">
        <w:rPr>
          <w:rFonts w:ascii="Times New Roman" w:hAnsi="Times New Roman" w:cs="Times New Roman"/>
          <w:b/>
          <w:sz w:val="24"/>
          <w:szCs w:val="24"/>
        </w:rPr>
        <w:t>IAHVE.</w:t>
      </w:r>
    </w:p>
    <w:p w:rsidR="009B5811"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r w:rsidRPr="00FD71D1">
        <w:rPr>
          <w:rFonts w:ascii="Times New Roman" w:hAnsi="Times New Roman" w:cs="Times New Roman"/>
          <w:sz w:val="24"/>
          <w:szCs w:val="24"/>
        </w:rPr>
        <w:t xml:space="preserve">• După robia egipteană cortul sfânt şi chivotul legii </w:t>
      </w:r>
    </w:p>
    <w:p w:rsidR="009B5811"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r w:rsidRPr="00FD71D1">
        <w:rPr>
          <w:rFonts w:ascii="Times New Roman" w:hAnsi="Times New Roman" w:cs="Times New Roman"/>
          <w:sz w:val="24"/>
          <w:szCs w:val="24"/>
        </w:rPr>
        <w:t xml:space="preserve">• </w:t>
      </w:r>
      <w:proofErr w:type="gramStart"/>
      <w:r w:rsidRPr="00FD71D1">
        <w:rPr>
          <w:rFonts w:ascii="Times New Roman" w:hAnsi="Times New Roman" w:cs="Times New Roman"/>
          <w:sz w:val="24"/>
          <w:szCs w:val="24"/>
        </w:rPr>
        <w:t>templul</w:t>
      </w:r>
      <w:proofErr w:type="gramEnd"/>
      <w:r w:rsidRPr="00FD71D1">
        <w:rPr>
          <w:rFonts w:ascii="Times New Roman" w:hAnsi="Times New Roman" w:cs="Times New Roman"/>
          <w:sz w:val="24"/>
          <w:szCs w:val="24"/>
        </w:rPr>
        <w:t xml:space="preserve"> din Ierusalim</w:t>
      </w:r>
    </w:p>
    <w:p w:rsidR="006D165E"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r w:rsidRPr="00FD71D1">
        <w:rPr>
          <w:rFonts w:ascii="Times New Roman" w:hAnsi="Times New Roman" w:cs="Times New Roman"/>
          <w:sz w:val="24"/>
          <w:szCs w:val="24"/>
        </w:rPr>
        <w:t xml:space="preserve"> • Sinagoga (înseamnă în ebraică casă de întrunire</w:t>
      </w:r>
    </w:p>
    <w:p w:rsidR="009B5811" w:rsidRPr="00FD71D1" w:rsidRDefault="009B5811" w:rsidP="009B5811">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9B5811" w:rsidRPr="00FD71D1" w:rsidRDefault="009B5811" w:rsidP="009B5811">
      <w:pPr>
        <w:spacing w:before="100" w:beforeAutospacing="1" w:after="100" w:afterAutospacing="1" w:line="240" w:lineRule="auto"/>
        <w:jc w:val="center"/>
        <w:outlineLvl w:val="0"/>
        <w:rPr>
          <w:rFonts w:ascii="Times New Roman" w:hAnsi="Times New Roman" w:cs="Times New Roman"/>
          <w:b/>
          <w:sz w:val="24"/>
          <w:szCs w:val="24"/>
        </w:rPr>
      </w:pPr>
      <w:r w:rsidRPr="00FD71D1">
        <w:rPr>
          <w:rFonts w:ascii="Times New Roman" w:hAnsi="Times New Roman" w:cs="Times New Roman"/>
          <w:b/>
          <w:sz w:val="24"/>
          <w:szCs w:val="24"/>
        </w:rPr>
        <w:t>BUDISMUL</w:t>
      </w:r>
    </w:p>
    <w:p w:rsidR="009B5811" w:rsidRPr="00FD71D1" w:rsidRDefault="009B5811" w:rsidP="009B5811">
      <w:pPr>
        <w:spacing w:before="100" w:beforeAutospacing="1" w:after="100" w:afterAutospacing="1" w:line="240" w:lineRule="auto"/>
        <w:outlineLvl w:val="0"/>
        <w:rPr>
          <w:rFonts w:ascii="Times New Roman" w:hAnsi="Times New Roman" w:cs="Times New Roman"/>
          <w:sz w:val="24"/>
          <w:szCs w:val="24"/>
        </w:rPr>
      </w:pPr>
    </w:p>
    <w:p w:rsidR="009B5811"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proofErr w:type="gramStart"/>
      <w:r w:rsidRPr="00FD71D1">
        <w:rPr>
          <w:rFonts w:ascii="Times New Roman" w:hAnsi="Times New Roman" w:cs="Times New Roman"/>
          <w:sz w:val="24"/>
          <w:szCs w:val="24"/>
        </w:rPr>
        <w:t>A</w:t>
      </w:r>
      <w:proofErr w:type="gramEnd"/>
      <w:r w:rsidRPr="00FD71D1">
        <w:rPr>
          <w:rFonts w:ascii="Times New Roman" w:hAnsi="Times New Roman" w:cs="Times New Roman"/>
          <w:sz w:val="24"/>
          <w:szCs w:val="24"/>
        </w:rPr>
        <w:t xml:space="preserve"> apărut pe la 500 î.d. Hristos în India gangetică, fiind întemeiat de prinţul Siddhartha Gautama.</w:t>
      </w:r>
    </w:p>
    <w:p w:rsidR="006D165E" w:rsidRPr="00FD71D1" w:rsidRDefault="00334F66" w:rsidP="009B5811">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hAnsi="Times New Roman" w:cs="Times New Roman"/>
          <w:sz w:val="24"/>
          <w:szCs w:val="24"/>
        </w:rPr>
        <w:t xml:space="preserve">• Astăzi în India a dispărut aproape complet, însă </w:t>
      </w:r>
      <w:proofErr w:type="gramStart"/>
      <w:r w:rsidRPr="00FD71D1">
        <w:rPr>
          <w:rFonts w:ascii="Times New Roman" w:hAnsi="Times New Roman" w:cs="Times New Roman"/>
          <w:sz w:val="24"/>
          <w:szCs w:val="24"/>
        </w:rPr>
        <w:t>este</w:t>
      </w:r>
      <w:proofErr w:type="gramEnd"/>
      <w:r w:rsidRPr="00FD71D1">
        <w:rPr>
          <w:rFonts w:ascii="Times New Roman" w:hAnsi="Times New Roman" w:cs="Times New Roman"/>
          <w:sz w:val="24"/>
          <w:szCs w:val="24"/>
        </w:rPr>
        <w:t xml:space="preserve"> a treia religie ca răspândire din lume.</w:t>
      </w:r>
    </w:p>
    <w:p w:rsidR="006D165E" w:rsidRPr="00FD71D1" w:rsidRDefault="006D165E" w:rsidP="009B5811">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9B5811"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r w:rsidRPr="00FD71D1">
        <w:rPr>
          <w:rFonts w:ascii="Times New Roman" w:hAnsi="Times New Roman" w:cs="Times New Roman"/>
          <w:b/>
          <w:sz w:val="24"/>
          <w:szCs w:val="24"/>
        </w:rPr>
        <w:t>Siddhartha Gautama</w:t>
      </w:r>
      <w:r w:rsidRPr="00FD71D1">
        <w:rPr>
          <w:rFonts w:ascii="Times New Roman" w:hAnsi="Times New Roman" w:cs="Times New Roman"/>
          <w:sz w:val="24"/>
          <w:szCs w:val="24"/>
        </w:rPr>
        <w:t xml:space="preserve"> s-</w:t>
      </w:r>
      <w:proofErr w:type="gramStart"/>
      <w:r w:rsidRPr="00FD71D1">
        <w:rPr>
          <w:rFonts w:ascii="Times New Roman" w:hAnsi="Times New Roman" w:cs="Times New Roman"/>
          <w:sz w:val="24"/>
          <w:szCs w:val="24"/>
        </w:rPr>
        <w:t>a</w:t>
      </w:r>
      <w:proofErr w:type="gramEnd"/>
      <w:r w:rsidRPr="00FD71D1">
        <w:rPr>
          <w:rFonts w:ascii="Times New Roman" w:hAnsi="Times New Roman" w:cs="Times New Roman"/>
          <w:sz w:val="24"/>
          <w:szCs w:val="24"/>
        </w:rPr>
        <w:t xml:space="preserve"> născut într-o familie princiară. </w:t>
      </w:r>
    </w:p>
    <w:p w:rsidR="009B5811"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r w:rsidRPr="00FD71D1">
        <w:rPr>
          <w:rFonts w:ascii="Times New Roman" w:hAnsi="Times New Roman" w:cs="Times New Roman"/>
          <w:sz w:val="24"/>
          <w:szCs w:val="24"/>
        </w:rPr>
        <w:t>• La 29 ani se simte atras de viaţa ascetică, vizitează înţelepti, trăieşte în singurătate încercând extremele.</w:t>
      </w:r>
    </w:p>
    <w:p w:rsidR="009B5811"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r w:rsidRPr="00FD71D1">
        <w:rPr>
          <w:rFonts w:ascii="Times New Roman" w:hAnsi="Times New Roman" w:cs="Times New Roman"/>
          <w:sz w:val="24"/>
          <w:szCs w:val="24"/>
        </w:rPr>
        <w:t xml:space="preserve"> • Sub </w:t>
      </w:r>
      <w:proofErr w:type="gramStart"/>
      <w:r w:rsidRPr="00FD71D1">
        <w:rPr>
          <w:rFonts w:ascii="Times New Roman" w:hAnsi="Times New Roman" w:cs="Times New Roman"/>
          <w:sz w:val="24"/>
          <w:szCs w:val="24"/>
        </w:rPr>
        <w:t>un</w:t>
      </w:r>
      <w:proofErr w:type="gramEnd"/>
      <w:r w:rsidRPr="00FD71D1">
        <w:rPr>
          <w:rFonts w:ascii="Times New Roman" w:hAnsi="Times New Roman" w:cs="Times New Roman"/>
          <w:sz w:val="24"/>
          <w:szCs w:val="24"/>
        </w:rPr>
        <w:t xml:space="preserve"> smochin obţine iluminarea (Buddha - cel iluminat). </w:t>
      </w:r>
    </w:p>
    <w:p w:rsidR="006D165E" w:rsidRPr="00FD71D1" w:rsidRDefault="00334F66" w:rsidP="009B5811">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hAnsi="Times New Roman" w:cs="Times New Roman"/>
          <w:sz w:val="24"/>
          <w:szCs w:val="24"/>
        </w:rPr>
        <w:t xml:space="preserve">• Iluminarea înseamnă cunoaşterea existentelor anterioare, cunoaşterea vietii si mortii, certitudinea de a fi distrus dorinţa, certitudinea ca a trăit pt ultima dată şi la moarte </w:t>
      </w:r>
      <w:proofErr w:type="gramStart"/>
      <w:r w:rsidRPr="00FD71D1">
        <w:rPr>
          <w:rFonts w:ascii="Times New Roman" w:hAnsi="Times New Roman" w:cs="Times New Roman"/>
          <w:sz w:val="24"/>
          <w:szCs w:val="24"/>
        </w:rPr>
        <w:t>va</w:t>
      </w:r>
      <w:proofErr w:type="gramEnd"/>
      <w:r w:rsidRPr="00FD71D1">
        <w:rPr>
          <w:rFonts w:ascii="Times New Roman" w:hAnsi="Times New Roman" w:cs="Times New Roman"/>
          <w:sz w:val="24"/>
          <w:szCs w:val="24"/>
        </w:rPr>
        <w:t xml:space="preserve"> ajunge în NIRVANA. Hotărăşte </w:t>
      </w:r>
      <w:proofErr w:type="gramStart"/>
      <w:r w:rsidRPr="00FD71D1">
        <w:rPr>
          <w:rFonts w:ascii="Times New Roman" w:hAnsi="Times New Roman" w:cs="Times New Roman"/>
          <w:sz w:val="24"/>
          <w:szCs w:val="24"/>
        </w:rPr>
        <w:t>să</w:t>
      </w:r>
      <w:proofErr w:type="gramEnd"/>
      <w:r w:rsidRPr="00FD71D1">
        <w:rPr>
          <w:rFonts w:ascii="Times New Roman" w:hAnsi="Times New Roman" w:cs="Times New Roman"/>
          <w:sz w:val="24"/>
          <w:szCs w:val="24"/>
        </w:rPr>
        <w:t xml:space="preserve"> predice adevărurile descoperite.</w:t>
      </w:r>
    </w:p>
    <w:p w:rsidR="009B5811"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r w:rsidRPr="00FD71D1">
        <w:rPr>
          <w:rFonts w:ascii="Times New Roman" w:hAnsi="Times New Roman" w:cs="Times New Roman"/>
          <w:sz w:val="24"/>
          <w:szCs w:val="24"/>
        </w:rPr>
        <w:t xml:space="preserve">• La Sarnath Budha a ţinut prima predică proclamând legea </w:t>
      </w:r>
      <w:proofErr w:type="gramStart"/>
      <w:r w:rsidRPr="00FD71D1">
        <w:rPr>
          <w:rFonts w:ascii="Times New Roman" w:hAnsi="Times New Roman" w:cs="Times New Roman"/>
          <w:sz w:val="24"/>
          <w:szCs w:val="24"/>
        </w:rPr>
        <w:t>sa</w:t>
      </w:r>
      <w:proofErr w:type="gramEnd"/>
      <w:r w:rsidRPr="00FD71D1">
        <w:rPr>
          <w:rFonts w:ascii="Times New Roman" w:hAnsi="Times New Roman" w:cs="Times New Roman"/>
          <w:sz w:val="24"/>
          <w:szCs w:val="24"/>
        </w:rPr>
        <w:t xml:space="preserve">, </w:t>
      </w:r>
      <w:r w:rsidRPr="00FD71D1">
        <w:rPr>
          <w:rFonts w:ascii="Times New Roman" w:hAnsi="Times New Roman" w:cs="Times New Roman"/>
          <w:b/>
          <w:sz w:val="24"/>
          <w:szCs w:val="24"/>
        </w:rPr>
        <w:t>dharma (scopul vieţii).</w:t>
      </w:r>
      <w:r w:rsidRPr="00FD71D1">
        <w:rPr>
          <w:rFonts w:ascii="Times New Roman" w:hAnsi="Times New Roman" w:cs="Times New Roman"/>
          <w:sz w:val="24"/>
          <w:szCs w:val="24"/>
        </w:rPr>
        <w:t xml:space="preserve"> </w:t>
      </w:r>
    </w:p>
    <w:p w:rsidR="006D165E" w:rsidRPr="00FD71D1" w:rsidRDefault="00334F66" w:rsidP="009B5811">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hAnsi="Times New Roman" w:cs="Times New Roman"/>
          <w:sz w:val="24"/>
          <w:szCs w:val="24"/>
        </w:rPr>
        <w:lastRenderedPageBreak/>
        <w:t xml:space="preserve">• </w:t>
      </w:r>
      <w:r w:rsidRPr="00FD71D1">
        <w:rPr>
          <w:rFonts w:ascii="Times New Roman" w:hAnsi="Times New Roman" w:cs="Times New Roman"/>
          <w:b/>
          <w:sz w:val="24"/>
          <w:szCs w:val="24"/>
        </w:rPr>
        <w:t xml:space="preserve">În centrul ei stau cele 4 adevăruri </w:t>
      </w:r>
      <w:proofErr w:type="gramStart"/>
      <w:r w:rsidRPr="00FD71D1">
        <w:rPr>
          <w:rFonts w:ascii="Times New Roman" w:hAnsi="Times New Roman" w:cs="Times New Roman"/>
          <w:b/>
          <w:sz w:val="24"/>
          <w:szCs w:val="24"/>
        </w:rPr>
        <w:t>nobile: - viaţa este supusă suferinţei, - originea suferinţei se află în dorinţă, - încetarea suferinţei este</w:t>
      </w:r>
      <w:proofErr w:type="gramEnd"/>
      <w:r w:rsidRPr="00FD71D1">
        <w:rPr>
          <w:rFonts w:ascii="Times New Roman" w:hAnsi="Times New Roman" w:cs="Times New Roman"/>
          <w:b/>
          <w:sz w:val="24"/>
          <w:szCs w:val="24"/>
        </w:rPr>
        <w:t xml:space="preserve"> posibilă prin înlăturarea dorinţei, - drumul s</w:t>
      </w:r>
      <w:r w:rsidR="009B5811" w:rsidRPr="00FD71D1">
        <w:rPr>
          <w:rFonts w:ascii="Times New Roman" w:hAnsi="Times New Roman" w:cs="Times New Roman"/>
          <w:b/>
          <w:sz w:val="24"/>
          <w:szCs w:val="24"/>
        </w:rPr>
        <w:t>pre acest lucru este cărarea nobila octupla.</w:t>
      </w:r>
    </w:p>
    <w:p w:rsidR="009B5811"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r w:rsidRPr="00FD71D1">
        <w:rPr>
          <w:rFonts w:ascii="Times New Roman" w:hAnsi="Times New Roman" w:cs="Times New Roman"/>
          <w:sz w:val="24"/>
          <w:szCs w:val="24"/>
        </w:rPr>
        <w:t xml:space="preserve">• În sec. III î.d. Hristos Impăratul Asoka adoptă religia în Sri Lanka. </w:t>
      </w:r>
      <w:proofErr w:type="gramStart"/>
      <w:r w:rsidRPr="00FD71D1">
        <w:rPr>
          <w:rFonts w:ascii="Times New Roman" w:hAnsi="Times New Roman" w:cs="Times New Roman"/>
          <w:sz w:val="24"/>
          <w:szCs w:val="24"/>
        </w:rPr>
        <w:t>De aici ajunge în Birmania şi Thailanda.</w:t>
      </w:r>
      <w:proofErr w:type="gramEnd"/>
    </w:p>
    <w:p w:rsidR="009B5811" w:rsidRPr="00FD71D1" w:rsidRDefault="00334F66" w:rsidP="009B5811">
      <w:pPr>
        <w:spacing w:before="100" w:beforeAutospacing="1" w:after="100" w:afterAutospacing="1" w:line="240" w:lineRule="auto"/>
        <w:outlineLvl w:val="0"/>
        <w:rPr>
          <w:rFonts w:ascii="Times New Roman" w:hAnsi="Times New Roman" w:cs="Times New Roman"/>
          <w:sz w:val="24"/>
          <w:szCs w:val="24"/>
        </w:rPr>
      </w:pPr>
      <w:r w:rsidRPr="00FD71D1">
        <w:rPr>
          <w:rFonts w:ascii="Times New Roman" w:hAnsi="Times New Roman" w:cs="Times New Roman"/>
          <w:sz w:val="24"/>
          <w:szCs w:val="24"/>
        </w:rPr>
        <w:t xml:space="preserve"> </w:t>
      </w:r>
      <w:proofErr w:type="gramStart"/>
      <w:r w:rsidRPr="00FD71D1">
        <w:rPr>
          <w:rFonts w:ascii="Times New Roman" w:hAnsi="Times New Roman" w:cs="Times New Roman"/>
          <w:sz w:val="24"/>
          <w:szCs w:val="24"/>
        </w:rPr>
        <w:t>• În China pătrunde în sec.</w:t>
      </w:r>
      <w:proofErr w:type="gramEnd"/>
      <w:r w:rsidRPr="00FD71D1">
        <w:rPr>
          <w:rFonts w:ascii="Times New Roman" w:hAnsi="Times New Roman" w:cs="Times New Roman"/>
          <w:sz w:val="24"/>
          <w:szCs w:val="24"/>
        </w:rPr>
        <w:t xml:space="preserve"> I d. Hristos, în Coreea în sec. III, Japonia sec. VI, Tibet sec VII</w:t>
      </w:r>
    </w:p>
    <w:p w:rsidR="006D165E" w:rsidRPr="00FD71D1" w:rsidRDefault="00334F66" w:rsidP="009B5811">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hAnsi="Times New Roman" w:cs="Times New Roman"/>
          <w:sz w:val="24"/>
          <w:szCs w:val="24"/>
        </w:rPr>
        <w:t xml:space="preserve"> • Tibetul </w:t>
      </w:r>
      <w:proofErr w:type="gramStart"/>
      <w:r w:rsidRPr="00FD71D1">
        <w:rPr>
          <w:rFonts w:ascii="Times New Roman" w:hAnsi="Times New Roman" w:cs="Times New Roman"/>
          <w:sz w:val="24"/>
          <w:szCs w:val="24"/>
        </w:rPr>
        <w:t>este</w:t>
      </w:r>
      <w:proofErr w:type="gramEnd"/>
      <w:r w:rsidRPr="00FD71D1">
        <w:rPr>
          <w:rFonts w:ascii="Times New Roman" w:hAnsi="Times New Roman" w:cs="Times New Roman"/>
          <w:sz w:val="24"/>
          <w:szCs w:val="24"/>
        </w:rPr>
        <w:t xml:space="preserve"> o ţară exclusiv budistă.</w:t>
      </w: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D165E" w:rsidRPr="00FD71D1" w:rsidRDefault="006D165E"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9B5811" w:rsidRPr="00FD71D1" w:rsidRDefault="009B5811"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9B5811" w:rsidRPr="00FD71D1" w:rsidRDefault="009B5811"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E0576B" w:rsidRDefault="00E0576B"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E0576B" w:rsidRDefault="00E0576B"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4E0042" w:rsidRPr="00E0576B" w:rsidRDefault="004E0042" w:rsidP="000923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r w:rsidRPr="00E0576B">
        <w:rPr>
          <w:rFonts w:ascii="Times New Roman" w:eastAsia="Times New Roman" w:hAnsi="Times New Roman" w:cs="Times New Roman"/>
          <w:b/>
          <w:bCs/>
          <w:kern w:val="36"/>
          <w:sz w:val="28"/>
          <w:szCs w:val="28"/>
          <w:lang w:eastAsia="en-GB"/>
        </w:rPr>
        <w:lastRenderedPageBreak/>
        <w:t>Civilizația europeană - origini</w:t>
      </w:r>
    </w:p>
    <w:p w:rsidR="001179AC" w:rsidRPr="00FD71D1" w:rsidRDefault="004E0042" w:rsidP="004E0042">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proofErr w:type="gramStart"/>
      <w:r w:rsidRPr="00FD71D1">
        <w:rPr>
          <w:rFonts w:ascii="Times New Roman" w:eastAsia="Times New Roman" w:hAnsi="Times New Roman" w:cs="Times New Roman"/>
          <w:color w:val="1A242E"/>
          <w:sz w:val="24"/>
          <w:szCs w:val="24"/>
          <w:lang w:eastAsia="en-GB"/>
        </w:rPr>
        <w:t>Civilizația europeană a luat naștere în urma contactului dintre mai multe civilizații.</w:t>
      </w:r>
      <w:proofErr w:type="gramEnd"/>
      <w:r w:rsidRPr="00FD71D1">
        <w:rPr>
          <w:rFonts w:ascii="Times New Roman" w:eastAsia="Times New Roman" w:hAnsi="Times New Roman" w:cs="Times New Roman"/>
          <w:color w:val="1A242E"/>
          <w:sz w:val="24"/>
          <w:szCs w:val="24"/>
          <w:lang w:eastAsia="en-GB"/>
        </w:rPr>
        <w:t xml:space="preserve"> </w:t>
      </w:r>
    </w:p>
    <w:p w:rsidR="004E0042" w:rsidRPr="00FD71D1" w:rsidRDefault="004E0042" w:rsidP="004E0042">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b/>
          <w:bCs/>
          <w:color w:val="1A242E"/>
          <w:sz w:val="24"/>
          <w:szCs w:val="24"/>
          <w:lang w:eastAsia="en-GB"/>
        </w:rPr>
        <w:t>Originea civilizației europene, precum şi numele continentului nostru – Europa – îl regăsim în mitologia greacă</w:t>
      </w:r>
      <w:r w:rsidRPr="00FD71D1">
        <w:rPr>
          <w:rFonts w:ascii="Times New Roman" w:eastAsia="Times New Roman" w:hAnsi="Times New Roman" w:cs="Times New Roman"/>
          <w:color w:val="1A242E"/>
          <w:sz w:val="24"/>
          <w:szCs w:val="24"/>
          <w:lang w:eastAsia="en-GB"/>
        </w:rPr>
        <w:t>, care ne povestește cum Zeus, stăpânul zeilor din Olimp, se îndrăgostește de nimfa Europa, fiica regelui fenician Agenor. </w:t>
      </w:r>
    </w:p>
    <w:p w:rsidR="004E0042" w:rsidRPr="00FD71D1" w:rsidRDefault="004E0042" w:rsidP="004E0042">
      <w:pPr>
        <w:shd w:val="clear" w:color="auto" w:fill="FFFFFF"/>
        <w:spacing w:before="100" w:beforeAutospacing="1" w:after="100" w:afterAutospacing="1" w:line="240" w:lineRule="auto"/>
        <w:rPr>
          <w:rFonts w:ascii="Times New Roman" w:eastAsia="Times New Roman" w:hAnsi="Times New Roman" w:cs="Times New Roman"/>
          <w:b/>
          <w:color w:val="1A242E"/>
          <w:sz w:val="24"/>
          <w:szCs w:val="24"/>
          <w:lang w:eastAsia="en-GB"/>
        </w:rPr>
      </w:pPr>
      <w:r w:rsidRPr="00FD71D1">
        <w:rPr>
          <w:rFonts w:ascii="Times New Roman" w:eastAsia="Times New Roman" w:hAnsi="Times New Roman" w:cs="Times New Roman"/>
          <w:color w:val="1A242E"/>
          <w:sz w:val="24"/>
          <w:szCs w:val="24"/>
          <w:lang w:eastAsia="en-GB"/>
        </w:rPr>
        <w:t>Legenda spune că aceasta culegea flori pe litoralul pontic când Zeus se transformă într-un frumos taur alb și se alătură turmelor regale. Zeus o răpeș</w:t>
      </w:r>
      <w:proofErr w:type="gramStart"/>
      <w:r w:rsidRPr="00FD71D1">
        <w:rPr>
          <w:rFonts w:ascii="Times New Roman" w:eastAsia="Times New Roman" w:hAnsi="Times New Roman" w:cs="Times New Roman"/>
          <w:color w:val="1A242E"/>
          <w:sz w:val="24"/>
          <w:szCs w:val="24"/>
          <w:lang w:eastAsia="en-GB"/>
        </w:rPr>
        <w:t>te  ș</w:t>
      </w:r>
      <w:proofErr w:type="gramEnd"/>
      <w:r w:rsidRPr="00FD71D1">
        <w:rPr>
          <w:rFonts w:ascii="Times New Roman" w:eastAsia="Times New Roman" w:hAnsi="Times New Roman" w:cs="Times New Roman"/>
          <w:color w:val="1A242E"/>
          <w:sz w:val="24"/>
          <w:szCs w:val="24"/>
          <w:lang w:eastAsia="en-GB"/>
        </w:rPr>
        <w:t xml:space="preserve">i, plutind pe valurile Mării Negre, o duce pe Europa până în insula Creta. Aici o cucerește și o amăgește, ascunzându-i faptul că el are o soție. Când află adevărul, Europa se aruncă în mare, dar </w:t>
      </w:r>
      <w:proofErr w:type="gramStart"/>
      <w:r w:rsidRPr="00FD71D1">
        <w:rPr>
          <w:rFonts w:ascii="Times New Roman" w:eastAsia="Times New Roman" w:hAnsi="Times New Roman" w:cs="Times New Roman"/>
          <w:color w:val="1A242E"/>
          <w:sz w:val="24"/>
          <w:szCs w:val="24"/>
          <w:lang w:eastAsia="en-GB"/>
        </w:rPr>
        <w:t>este</w:t>
      </w:r>
      <w:proofErr w:type="gramEnd"/>
      <w:r w:rsidRPr="00FD71D1">
        <w:rPr>
          <w:rFonts w:ascii="Times New Roman" w:eastAsia="Times New Roman" w:hAnsi="Times New Roman" w:cs="Times New Roman"/>
          <w:color w:val="1A242E"/>
          <w:sz w:val="24"/>
          <w:szCs w:val="24"/>
          <w:lang w:eastAsia="en-GB"/>
        </w:rPr>
        <w:t xml:space="preserve"> salvată de Afrodita. Pământul pe care a fost adusă de către Zeus </w:t>
      </w:r>
      <w:proofErr w:type="gramStart"/>
      <w:r w:rsidRPr="00FD71D1">
        <w:rPr>
          <w:rFonts w:ascii="Times New Roman" w:eastAsia="Times New Roman" w:hAnsi="Times New Roman" w:cs="Times New Roman"/>
          <w:color w:val="1A242E"/>
          <w:sz w:val="24"/>
          <w:szCs w:val="24"/>
          <w:lang w:eastAsia="en-GB"/>
        </w:rPr>
        <w:t>va</w:t>
      </w:r>
      <w:proofErr w:type="gramEnd"/>
      <w:r w:rsidRPr="00FD71D1">
        <w:rPr>
          <w:rFonts w:ascii="Times New Roman" w:eastAsia="Times New Roman" w:hAnsi="Times New Roman" w:cs="Times New Roman"/>
          <w:color w:val="1A242E"/>
          <w:sz w:val="24"/>
          <w:szCs w:val="24"/>
          <w:lang w:eastAsia="en-GB"/>
        </w:rPr>
        <w:t xml:space="preserve"> primi numele ei – </w:t>
      </w:r>
      <w:r w:rsidRPr="00FD71D1">
        <w:rPr>
          <w:rFonts w:ascii="Times New Roman" w:eastAsia="Times New Roman" w:hAnsi="Times New Roman" w:cs="Times New Roman"/>
          <w:b/>
          <w:color w:val="1A242E"/>
          <w:sz w:val="24"/>
          <w:szCs w:val="24"/>
          <w:lang w:eastAsia="en-GB"/>
        </w:rPr>
        <w:t>Europa. </w:t>
      </w:r>
    </w:p>
    <w:p w:rsidR="004E0042" w:rsidRPr="00FD71D1" w:rsidRDefault="004E0042"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Grecii</w:t>
      </w:r>
    </w:p>
    <w:p w:rsidR="004E0042" w:rsidRPr="00FD71D1" w:rsidRDefault="004E0042" w:rsidP="004E0042">
      <w:pPr>
        <w:shd w:val="clear" w:color="auto" w:fill="F7F7F7"/>
        <w:spacing w:after="0"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b/>
          <w:bCs/>
          <w:color w:val="1A242E"/>
          <w:sz w:val="24"/>
          <w:szCs w:val="24"/>
          <w:lang w:eastAsia="en-GB"/>
        </w:rPr>
        <w:t>Primele civilizații europene </w:t>
      </w:r>
      <w:r w:rsidRPr="00FD71D1">
        <w:rPr>
          <w:rFonts w:ascii="Times New Roman" w:eastAsia="Times New Roman" w:hAnsi="Times New Roman" w:cs="Times New Roman"/>
          <w:color w:val="1A242E"/>
          <w:sz w:val="24"/>
          <w:szCs w:val="24"/>
          <w:lang w:eastAsia="en-GB"/>
        </w:rPr>
        <w:t xml:space="preserve">care sunt cunoscute în mileniul al II-lea î.Hr. </w:t>
      </w:r>
      <w:proofErr w:type="gramStart"/>
      <w:r w:rsidRPr="00FD71D1">
        <w:rPr>
          <w:rFonts w:ascii="Times New Roman" w:eastAsia="Times New Roman" w:hAnsi="Times New Roman" w:cs="Times New Roman"/>
          <w:color w:val="1A242E"/>
          <w:sz w:val="24"/>
          <w:szCs w:val="24"/>
          <w:lang w:eastAsia="en-GB"/>
        </w:rPr>
        <w:t>în</w:t>
      </w:r>
      <w:proofErr w:type="gramEnd"/>
      <w:r w:rsidRPr="00FD71D1">
        <w:rPr>
          <w:rFonts w:ascii="Times New Roman" w:eastAsia="Times New Roman" w:hAnsi="Times New Roman" w:cs="Times New Roman"/>
          <w:color w:val="1A242E"/>
          <w:sz w:val="24"/>
          <w:szCs w:val="24"/>
          <w:lang w:eastAsia="en-GB"/>
        </w:rPr>
        <w:t xml:space="preserve"> zona Mării Mediterane sunt </w:t>
      </w:r>
      <w:r w:rsidRPr="00FD71D1">
        <w:rPr>
          <w:rFonts w:ascii="Times New Roman" w:eastAsia="Times New Roman" w:hAnsi="Times New Roman" w:cs="Times New Roman"/>
          <w:b/>
          <w:bCs/>
          <w:color w:val="1A242E"/>
          <w:sz w:val="24"/>
          <w:szCs w:val="24"/>
          <w:lang w:eastAsia="en-GB"/>
        </w:rPr>
        <w:t>civilizația minoică (cretană) </w:t>
      </w:r>
      <w:r w:rsidRPr="00FD71D1">
        <w:rPr>
          <w:rFonts w:ascii="Times New Roman" w:eastAsia="Times New Roman" w:hAnsi="Times New Roman" w:cs="Times New Roman"/>
          <w:color w:val="1A242E"/>
          <w:sz w:val="24"/>
          <w:szCs w:val="24"/>
          <w:lang w:eastAsia="en-GB"/>
        </w:rPr>
        <w:t>și</w:t>
      </w:r>
      <w:r w:rsidRPr="00FD71D1">
        <w:rPr>
          <w:rFonts w:ascii="Times New Roman" w:eastAsia="Times New Roman" w:hAnsi="Times New Roman" w:cs="Times New Roman"/>
          <w:b/>
          <w:bCs/>
          <w:color w:val="1A242E"/>
          <w:sz w:val="24"/>
          <w:szCs w:val="24"/>
          <w:lang w:eastAsia="en-GB"/>
        </w:rPr>
        <w:t> civilizaţia miceniană.</w:t>
      </w:r>
    </w:p>
    <w:p w:rsidR="004E0042" w:rsidRPr="00FD71D1" w:rsidRDefault="004E0042" w:rsidP="004E0042">
      <w:pPr>
        <w:pStyle w:val="NormalWeb"/>
        <w:shd w:val="clear" w:color="auto" w:fill="FFFFFF"/>
        <w:rPr>
          <w:color w:val="1A242E"/>
        </w:rPr>
      </w:pPr>
      <w:r w:rsidRPr="00FD71D1">
        <w:rPr>
          <w:color w:val="1A242E"/>
        </w:rPr>
        <w:t>Civilizația minoică își are originea în numele regelui legendar </w:t>
      </w:r>
      <w:r w:rsidRPr="00FD71D1">
        <w:rPr>
          <w:rStyle w:val="Emphasis"/>
          <w:color w:val="1A242E"/>
        </w:rPr>
        <w:t>Minos</w:t>
      </w:r>
      <w:r w:rsidRPr="00FD71D1">
        <w:rPr>
          <w:color w:val="1A242E"/>
        </w:rPr>
        <w:t>.</w:t>
      </w:r>
    </w:p>
    <w:p w:rsidR="004E0042" w:rsidRPr="00FD71D1" w:rsidRDefault="004E0042" w:rsidP="004E0042">
      <w:pPr>
        <w:pStyle w:val="NormalWeb"/>
        <w:shd w:val="clear" w:color="auto" w:fill="FFFFFF"/>
        <w:rPr>
          <w:color w:val="1A242E"/>
        </w:rPr>
      </w:pPr>
      <w:r w:rsidRPr="00FD71D1">
        <w:rPr>
          <w:color w:val="1A242E"/>
        </w:rPr>
        <w:t xml:space="preserve">Întrucât spațiul geografic în care aceste civilizații își au originea </w:t>
      </w:r>
      <w:proofErr w:type="gramStart"/>
      <w:r w:rsidRPr="00FD71D1">
        <w:rPr>
          <w:color w:val="1A242E"/>
        </w:rPr>
        <w:t>este</w:t>
      </w:r>
      <w:proofErr w:type="gramEnd"/>
      <w:r w:rsidRPr="00FD71D1">
        <w:rPr>
          <w:color w:val="1A242E"/>
        </w:rPr>
        <w:t xml:space="preserve"> unul muntos și arid, populația se va îndeletnici cu o agricultură restrânsă și mai mult cu creșterea animalelor. </w:t>
      </w:r>
      <w:proofErr w:type="gramStart"/>
      <w:r w:rsidRPr="00FD71D1">
        <w:rPr>
          <w:color w:val="1A242E"/>
        </w:rPr>
        <w:t>Ei vor construi frumoasele și colosalele palate de la Cnossos (redescoperit de către arheologul Sir Arthur Evans) sau Phaistos.</w:t>
      </w:r>
      <w:proofErr w:type="gramEnd"/>
    </w:p>
    <w:p w:rsidR="004E0042" w:rsidRPr="00FD71D1" w:rsidRDefault="004E0042" w:rsidP="004E0042">
      <w:pPr>
        <w:pStyle w:val="Heading1"/>
        <w:rPr>
          <w:b w:val="0"/>
          <w:sz w:val="24"/>
          <w:szCs w:val="24"/>
        </w:rPr>
      </w:pPr>
      <w:r w:rsidRPr="00FD71D1">
        <w:rPr>
          <w:rStyle w:val="Strong"/>
          <w:b/>
          <w:color w:val="1A242E"/>
          <w:sz w:val="24"/>
          <w:szCs w:val="24"/>
          <w:shd w:val="clear" w:color="auto" w:fill="FFFFFF"/>
        </w:rPr>
        <w:t>Antica Hellada</w:t>
      </w:r>
      <w:r w:rsidRPr="00FD71D1">
        <w:rPr>
          <w:b w:val="0"/>
          <w:color w:val="1A242E"/>
          <w:sz w:val="24"/>
          <w:szCs w:val="24"/>
          <w:shd w:val="clear" w:color="auto" w:fill="FFFFFF"/>
        </w:rPr>
        <w:t xml:space="preserve"> face referire la Grecia Antică, și anume regiunea stâncoasă a Eladei, pe litoralul Asiei Mici, precum și în insulele din Marea Egee. Colonizarea greacă se va face în trei mari valuri și se va încheia în mileniul I </w:t>
      </w:r>
      <w:proofErr w:type="gramStart"/>
      <w:r w:rsidRPr="00FD71D1">
        <w:rPr>
          <w:b w:val="0"/>
          <w:color w:val="1A242E"/>
          <w:sz w:val="24"/>
          <w:szCs w:val="24"/>
          <w:shd w:val="clear" w:color="auto" w:fill="FFFFFF"/>
        </w:rPr>
        <w:t>î.Hr.,</w:t>
      </w:r>
      <w:proofErr w:type="gramEnd"/>
      <w:r w:rsidRPr="00FD71D1">
        <w:rPr>
          <w:b w:val="0"/>
          <w:color w:val="1A242E"/>
          <w:sz w:val="24"/>
          <w:szCs w:val="24"/>
          <w:shd w:val="clear" w:color="auto" w:fill="FFFFFF"/>
        </w:rPr>
        <w:t xml:space="preserve"> triburile grecești fiind </w:t>
      </w:r>
      <w:r w:rsidRPr="00FD71D1">
        <w:rPr>
          <w:b w:val="0"/>
          <w:i/>
          <w:iCs/>
          <w:color w:val="1A242E"/>
          <w:sz w:val="24"/>
          <w:szCs w:val="24"/>
          <w:shd w:val="clear" w:color="auto" w:fill="FFFFFF"/>
        </w:rPr>
        <w:t>dorienii, aheii, eolienii și ionienii</w:t>
      </w:r>
      <w:r w:rsidRPr="00FD71D1">
        <w:rPr>
          <w:b w:val="0"/>
          <w:color w:val="1A242E"/>
          <w:sz w:val="24"/>
          <w:szCs w:val="24"/>
          <w:shd w:val="clear" w:color="auto" w:fill="FFFFFF"/>
        </w:rPr>
        <w:t>.</w:t>
      </w:r>
    </w:p>
    <w:p w:rsidR="004E0042" w:rsidRPr="00FD71D1" w:rsidRDefault="004E0042" w:rsidP="004E0042">
      <w:pPr>
        <w:pStyle w:val="Heading1"/>
        <w:rPr>
          <w:sz w:val="24"/>
          <w:szCs w:val="24"/>
        </w:rPr>
      </w:pPr>
      <w:proofErr w:type="gramStart"/>
      <w:r w:rsidRPr="00FD71D1">
        <w:rPr>
          <w:sz w:val="24"/>
          <w:szCs w:val="24"/>
        </w:rPr>
        <w:t>Statul atenian.</w:t>
      </w:r>
      <w:proofErr w:type="gramEnd"/>
      <w:r w:rsidRPr="00FD71D1">
        <w:rPr>
          <w:sz w:val="24"/>
          <w:szCs w:val="24"/>
        </w:rPr>
        <w:t xml:space="preserve"> Statul spartan</w:t>
      </w:r>
    </w:p>
    <w:p w:rsidR="004E0042" w:rsidRPr="00FD71D1" w:rsidRDefault="004E0042" w:rsidP="004E0042">
      <w:pPr>
        <w:pStyle w:val="NormalWeb"/>
        <w:shd w:val="clear" w:color="auto" w:fill="FFFFFF"/>
        <w:rPr>
          <w:color w:val="1A242E"/>
        </w:rPr>
      </w:pPr>
      <w:r w:rsidRPr="00FD71D1">
        <w:rPr>
          <w:color w:val="1A242E"/>
        </w:rPr>
        <w:t xml:space="preserve">Atena și Sparta, două orașe stat care au lăsat o puternică amprentă asupra istorie și civilizației. Citește această pagină pentru a vedea </w:t>
      </w:r>
      <w:proofErr w:type="gramStart"/>
      <w:r w:rsidRPr="00FD71D1">
        <w:rPr>
          <w:color w:val="1A242E"/>
        </w:rPr>
        <w:t>ce</w:t>
      </w:r>
      <w:proofErr w:type="gramEnd"/>
      <w:r w:rsidRPr="00FD71D1">
        <w:rPr>
          <w:color w:val="1A242E"/>
        </w:rPr>
        <w:t xml:space="preserve"> anume le diferențiază și care a fost evoluția statelor oraș Sparta și Atena.</w:t>
      </w:r>
    </w:p>
    <w:p w:rsidR="004E0042" w:rsidRPr="00FD71D1" w:rsidRDefault="004E0042" w:rsidP="004E0042">
      <w:pPr>
        <w:pStyle w:val="Heading2"/>
        <w:shd w:val="clear" w:color="auto" w:fill="FFFFFF"/>
        <w:spacing w:before="0" w:after="300"/>
        <w:rPr>
          <w:rFonts w:ascii="Times New Roman" w:hAnsi="Times New Roman" w:cs="Times New Roman"/>
          <w:color w:val="1A242E"/>
          <w:sz w:val="24"/>
          <w:szCs w:val="24"/>
        </w:rPr>
      </w:pPr>
      <w:r w:rsidRPr="00FD71D1">
        <w:rPr>
          <w:rFonts w:ascii="Times New Roman" w:hAnsi="Times New Roman" w:cs="Times New Roman"/>
          <w:color w:val="1A242E"/>
          <w:sz w:val="24"/>
          <w:szCs w:val="24"/>
        </w:rPr>
        <w:t>Statul atenian</w:t>
      </w:r>
    </w:p>
    <w:p w:rsidR="004E0042" w:rsidRPr="00FD71D1" w:rsidRDefault="004E0042" w:rsidP="004E0042">
      <w:pPr>
        <w:pStyle w:val="NormalWeb"/>
        <w:shd w:val="clear" w:color="auto" w:fill="FFFFFF"/>
        <w:rPr>
          <w:color w:val="1A242E"/>
        </w:rPr>
      </w:pPr>
      <w:r w:rsidRPr="00FD71D1">
        <w:rPr>
          <w:color w:val="1A242E"/>
        </w:rPr>
        <w:t xml:space="preserve">Statul atenian a fost creat la mijlocul secolului al VIII-lea </w:t>
      </w:r>
      <w:proofErr w:type="gramStart"/>
      <w:r w:rsidRPr="00FD71D1">
        <w:rPr>
          <w:color w:val="1A242E"/>
        </w:rPr>
        <w:t>î.Hr.,</w:t>
      </w:r>
      <w:proofErr w:type="gramEnd"/>
      <w:r w:rsidRPr="00FD71D1">
        <w:rPr>
          <w:color w:val="1A242E"/>
        </w:rPr>
        <w:t xml:space="preserve"> în Attica de către ionieni. </w:t>
      </w:r>
      <w:proofErr w:type="gramStart"/>
      <w:r w:rsidRPr="00FD71D1">
        <w:rPr>
          <w:color w:val="1A242E"/>
        </w:rPr>
        <w:t>Atena a cunoscut toate formele de guvernare menționate mai sus, de la monarhia miceniană, la regimul aristocratic și, bineînțeles, la democrație.</w:t>
      </w:r>
      <w:proofErr w:type="gramEnd"/>
    </w:p>
    <w:p w:rsidR="004E0042" w:rsidRPr="00FD71D1" w:rsidRDefault="004E0042" w:rsidP="004E0042">
      <w:pPr>
        <w:pStyle w:val="NormalWeb"/>
        <w:shd w:val="clear" w:color="auto" w:fill="FFFFFF"/>
        <w:rPr>
          <w:rStyle w:val="Strong"/>
          <w:color w:val="1A242E"/>
        </w:rPr>
      </w:pPr>
      <w:proofErr w:type="gramStart"/>
      <w:r w:rsidRPr="00FD71D1">
        <w:rPr>
          <w:color w:val="1A242E"/>
        </w:rPr>
        <w:t>Principiile democrației ateniene pot fi astfel sintetizate succint în libertatea cetățenilor, egalitatea acestora în fața legii și în luarea cuvântului, dar și accesul la funcții după criteriul prestigiului, al meritului.</w:t>
      </w:r>
      <w:proofErr w:type="gramEnd"/>
      <w:r w:rsidRPr="00FD71D1">
        <w:rPr>
          <w:color w:val="1A242E"/>
        </w:rPr>
        <w:t> </w:t>
      </w:r>
      <w:r w:rsidRPr="00FD71D1">
        <w:rPr>
          <w:rStyle w:val="Emphasis"/>
          <w:b/>
          <w:bCs/>
          <w:color w:val="1A242E"/>
        </w:rPr>
        <w:t>Adunarea poporului</w:t>
      </w:r>
      <w:r w:rsidRPr="00FD71D1">
        <w:rPr>
          <w:rStyle w:val="Strong"/>
          <w:color w:val="1A242E"/>
        </w:rPr>
        <w:t> („</w:t>
      </w:r>
      <w:r w:rsidRPr="00FD71D1">
        <w:rPr>
          <w:rStyle w:val="Emphasis"/>
          <w:b/>
          <w:bCs/>
          <w:color w:val="1A242E"/>
        </w:rPr>
        <w:t>ecclesia</w:t>
      </w:r>
      <w:r w:rsidRPr="00FD71D1">
        <w:rPr>
          <w:rStyle w:val="Strong"/>
          <w:color w:val="1A242E"/>
        </w:rPr>
        <w:t xml:space="preserve">”) </w:t>
      </w:r>
      <w:proofErr w:type="gramStart"/>
      <w:r w:rsidRPr="00FD71D1">
        <w:rPr>
          <w:rStyle w:val="Strong"/>
          <w:color w:val="1A242E"/>
        </w:rPr>
        <w:t>este</w:t>
      </w:r>
      <w:proofErr w:type="gramEnd"/>
      <w:r w:rsidRPr="00FD71D1">
        <w:rPr>
          <w:rStyle w:val="Strong"/>
          <w:color w:val="1A242E"/>
        </w:rPr>
        <w:t xml:space="preserve"> principala instituție a acestei democrații. Din Adunarea poporului puteau face pparte toți cetățenii, adică cei care erau născuți dinr-un tată atenian</w:t>
      </w:r>
      <w:r w:rsidR="00092366" w:rsidRPr="00FD71D1">
        <w:rPr>
          <w:rStyle w:val="Strong"/>
          <w:color w:val="1A242E"/>
        </w:rPr>
        <w:t xml:space="preserve"> si mama ateniana.</w:t>
      </w:r>
    </w:p>
    <w:p w:rsidR="006561B5" w:rsidRPr="00FD71D1" w:rsidRDefault="006561B5" w:rsidP="006561B5">
      <w:pPr>
        <w:pBdr>
          <w:bottom w:val="single" w:sz="4" w:space="1" w:color="auto"/>
        </w:pBdr>
        <w:shd w:val="clear" w:color="auto" w:fill="FFFFFF" w:themeFill="background1"/>
        <w:spacing w:after="0" w:line="240" w:lineRule="auto"/>
        <w:outlineLvl w:val="2"/>
        <w:rPr>
          <w:rFonts w:ascii="Times New Roman" w:eastAsia="Times New Roman" w:hAnsi="Times New Roman" w:cs="Times New Roman"/>
          <w:b/>
          <w:bCs/>
          <w:i/>
          <w:color w:val="000000" w:themeColor="text1"/>
          <w:sz w:val="24"/>
          <w:szCs w:val="24"/>
          <w:highlight w:val="yellow"/>
          <w:lang w:eastAsia="en-GB"/>
        </w:rPr>
      </w:pPr>
      <w:r w:rsidRPr="00FD71D1">
        <w:rPr>
          <w:rFonts w:ascii="Times New Roman" w:eastAsia="Times New Roman" w:hAnsi="Times New Roman" w:cs="Times New Roman"/>
          <w:b/>
          <w:bCs/>
          <w:i/>
          <w:color w:val="000000" w:themeColor="text1"/>
          <w:sz w:val="24"/>
          <w:szCs w:val="24"/>
          <w:highlight w:val="yellow"/>
          <w:lang w:eastAsia="en-GB"/>
        </w:rPr>
        <w:lastRenderedPageBreak/>
        <w:t>Reformele în Atena</w:t>
      </w:r>
    </w:p>
    <w:tbl>
      <w:tblPr>
        <w:tblW w:w="13978" w:type="dxa"/>
        <w:tblCellSpacing w:w="0" w:type="dxa"/>
        <w:tblLook w:val="04A0"/>
      </w:tblPr>
      <w:tblGrid>
        <w:gridCol w:w="13978"/>
      </w:tblGrid>
      <w:tr w:rsidR="006561B5" w:rsidRPr="00FD71D1" w:rsidTr="006561B5">
        <w:trPr>
          <w:tblCellSpacing w:w="0" w:type="dxa"/>
        </w:trPr>
        <w:tc>
          <w:tcPr>
            <w:tcW w:w="0" w:type="auto"/>
            <w:shd w:val="clear" w:color="auto" w:fill="FFFFFF" w:themeFill="background1"/>
            <w:tcMar>
              <w:top w:w="120" w:type="dxa"/>
              <w:left w:w="120" w:type="dxa"/>
              <w:bottom w:w="120" w:type="dxa"/>
              <w:right w:w="120" w:type="dxa"/>
            </w:tcMar>
            <w:hideMark/>
          </w:tcPr>
          <w:p w:rsidR="006561B5" w:rsidRPr="00FD71D1" w:rsidRDefault="00410F8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hyperlink r:id="rId5" w:tooltip="Dracon (Legiuitor)" w:history="1">
              <w:r w:rsidR="006561B5" w:rsidRPr="00FD71D1">
                <w:rPr>
                  <w:rStyle w:val="Hyperlink"/>
                  <w:rFonts w:ascii="Times New Roman" w:eastAsia="Times New Roman" w:hAnsi="Times New Roman" w:cs="Times New Roman"/>
                  <w:b/>
                  <w:color w:val="000000" w:themeColor="text1"/>
                  <w:sz w:val="24"/>
                  <w:szCs w:val="24"/>
                  <w:highlight w:val="yellow"/>
                  <w:lang w:eastAsia="en-GB"/>
                </w:rPr>
                <w:t>Dracon</w:t>
              </w:r>
            </w:hyperlink>
            <w:r w:rsidR="006561B5" w:rsidRPr="00FD71D1">
              <w:rPr>
                <w:rFonts w:ascii="Times New Roman" w:eastAsia="Times New Roman" w:hAnsi="Times New Roman" w:cs="Times New Roman"/>
                <w:color w:val="000000" w:themeColor="text1"/>
                <w:sz w:val="24"/>
                <w:szCs w:val="24"/>
                <w:highlight w:val="yellow"/>
                <w:shd w:val="clear" w:color="auto" w:fill="666666"/>
                <w:lang w:eastAsia="en-GB"/>
              </w:rPr>
              <w:t> (sfârșitul </w:t>
            </w:r>
            <w:hyperlink r:id="rId6" w:tooltip="Secolul VII î.Hr." w:history="1">
              <w:r w:rsidR="006561B5" w:rsidRPr="00FD71D1">
                <w:rPr>
                  <w:rStyle w:val="Hyperlink"/>
                  <w:rFonts w:ascii="Times New Roman" w:eastAsia="Times New Roman" w:hAnsi="Times New Roman" w:cs="Times New Roman"/>
                  <w:color w:val="000000" w:themeColor="text1"/>
                  <w:sz w:val="24"/>
                  <w:szCs w:val="24"/>
                  <w:highlight w:val="yellow"/>
                  <w:shd w:val="clear" w:color="auto" w:fill="666666"/>
                  <w:lang w:eastAsia="en-GB"/>
                </w:rPr>
                <w:t>secolului VII î.Hr.</w:t>
              </w:r>
            </w:hyperlink>
            <w:r w:rsidR="006561B5" w:rsidRPr="00FD71D1">
              <w:rPr>
                <w:rFonts w:ascii="Times New Roman" w:eastAsia="Times New Roman" w:hAnsi="Times New Roman" w:cs="Times New Roman"/>
                <w:color w:val="000000" w:themeColor="text1"/>
                <w:sz w:val="24"/>
                <w:szCs w:val="24"/>
                <w:highlight w:val="yellow"/>
                <w:shd w:val="clear" w:color="auto" w:fill="666666"/>
                <w:lang w:eastAsia="en-GB"/>
              </w:rPr>
              <w:t>):</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introducerea legilor scrise și a justiției de stat, cu pedepse excesive;</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proofErr w:type="gramStart"/>
            <w:r w:rsidRPr="00FD71D1">
              <w:rPr>
                <w:rFonts w:ascii="Times New Roman" w:eastAsia="Times New Roman" w:hAnsi="Times New Roman" w:cs="Times New Roman"/>
                <w:color w:val="000000" w:themeColor="text1"/>
                <w:sz w:val="24"/>
                <w:szCs w:val="24"/>
                <w:highlight w:val="yellow"/>
                <w:shd w:val="clear" w:color="auto" w:fill="666666"/>
                <w:lang w:eastAsia="en-GB"/>
              </w:rPr>
              <w:t>ocuparea</w:t>
            </w:r>
            <w:proofErr w:type="gramEnd"/>
            <w:r w:rsidRPr="00FD71D1">
              <w:rPr>
                <w:rFonts w:ascii="Times New Roman" w:eastAsia="Times New Roman" w:hAnsi="Times New Roman" w:cs="Times New Roman"/>
                <w:color w:val="000000" w:themeColor="text1"/>
                <w:sz w:val="24"/>
                <w:szCs w:val="24"/>
                <w:highlight w:val="yellow"/>
                <w:shd w:val="clear" w:color="auto" w:fill="666666"/>
                <w:lang w:eastAsia="en-GB"/>
              </w:rPr>
              <w:t xml:space="preserve"> funcțiilor publice, în exclusivitate, de către proprietarii de pământ fără datorii.</w:t>
            </w:r>
          </w:p>
          <w:p w:rsidR="006561B5" w:rsidRPr="00FD71D1" w:rsidRDefault="00410F8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hyperlink r:id="rId7" w:tooltip="Solon" w:history="1">
              <w:r w:rsidR="006561B5" w:rsidRPr="00FD71D1">
                <w:rPr>
                  <w:rStyle w:val="Hyperlink"/>
                  <w:rFonts w:ascii="Times New Roman" w:eastAsia="Times New Roman" w:hAnsi="Times New Roman" w:cs="Times New Roman"/>
                  <w:b/>
                  <w:color w:val="000000" w:themeColor="text1"/>
                  <w:sz w:val="24"/>
                  <w:szCs w:val="24"/>
                  <w:highlight w:val="yellow"/>
                  <w:lang w:eastAsia="en-GB"/>
                </w:rPr>
                <w:t>Solon</w:t>
              </w:r>
            </w:hyperlink>
            <w:r w:rsidR="006561B5" w:rsidRPr="00FD71D1">
              <w:rPr>
                <w:rFonts w:ascii="Times New Roman" w:eastAsia="Times New Roman" w:hAnsi="Times New Roman" w:cs="Times New Roman"/>
                <w:color w:val="000000" w:themeColor="text1"/>
                <w:sz w:val="24"/>
                <w:szCs w:val="24"/>
                <w:highlight w:val="yellow"/>
                <w:shd w:val="clear" w:color="auto" w:fill="666666"/>
                <w:lang w:eastAsia="en-GB"/>
              </w:rPr>
              <w:t> (începutul </w:t>
            </w:r>
            <w:hyperlink r:id="rId8" w:tooltip="Secolul VI î.Hr." w:history="1">
              <w:r w:rsidR="006561B5" w:rsidRPr="00FD71D1">
                <w:rPr>
                  <w:rStyle w:val="Hyperlink"/>
                  <w:rFonts w:ascii="Times New Roman" w:eastAsia="Times New Roman" w:hAnsi="Times New Roman" w:cs="Times New Roman"/>
                  <w:color w:val="000000" w:themeColor="text1"/>
                  <w:sz w:val="24"/>
                  <w:szCs w:val="24"/>
                  <w:highlight w:val="yellow"/>
                  <w:shd w:val="clear" w:color="auto" w:fill="666666"/>
                  <w:lang w:eastAsia="en-GB"/>
                </w:rPr>
                <w:t>secolului VI î.Hr.</w:t>
              </w:r>
            </w:hyperlink>
            <w:r w:rsidR="006561B5" w:rsidRPr="00FD71D1">
              <w:rPr>
                <w:rFonts w:ascii="Times New Roman" w:eastAsia="Times New Roman" w:hAnsi="Times New Roman" w:cs="Times New Roman"/>
                <w:color w:val="000000" w:themeColor="text1"/>
                <w:sz w:val="24"/>
                <w:szCs w:val="24"/>
                <w:highlight w:val="yellow"/>
                <w:shd w:val="clear" w:color="auto" w:fill="666666"/>
                <w:lang w:eastAsia="en-GB"/>
              </w:rPr>
              <w:t>):</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interzicerea privării de libertate personală pentru neplata datoriilor;</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înființarea tribunalului poporului (</w:t>
            </w:r>
            <w:hyperlink r:id="rId9" w:tooltip="Heliaia — pagină inexistentă" w:history="1">
              <w:r w:rsidRPr="00FD71D1">
                <w:rPr>
                  <w:rStyle w:val="Hyperlink"/>
                  <w:rFonts w:ascii="Times New Roman" w:eastAsia="Times New Roman" w:hAnsi="Times New Roman" w:cs="Times New Roman"/>
                  <w:color w:val="000000" w:themeColor="text1"/>
                  <w:sz w:val="24"/>
                  <w:szCs w:val="24"/>
                  <w:highlight w:val="yellow"/>
                  <w:shd w:val="clear" w:color="auto" w:fill="666666"/>
                  <w:lang w:eastAsia="en-GB"/>
                </w:rPr>
                <w:t>Heliaia</w:t>
              </w:r>
            </w:hyperlink>
            <w:r w:rsidRPr="00FD71D1">
              <w:rPr>
                <w:rFonts w:ascii="Times New Roman" w:eastAsia="Times New Roman" w:hAnsi="Times New Roman" w:cs="Times New Roman"/>
                <w:color w:val="000000" w:themeColor="text1"/>
                <w:sz w:val="24"/>
                <w:szCs w:val="24"/>
                <w:highlight w:val="yellow"/>
                <w:shd w:val="clear" w:color="auto" w:fill="666666"/>
                <w:lang w:eastAsia="en-GB"/>
              </w:rPr>
              <w:t>) și a sfatului (Boulé);</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 xml:space="preserve">reformele sale puneau bazele unei puternice pături mijlocii de proprietari agricoli, negustori, marinari,  </w:t>
            </w:r>
          </w:p>
          <w:p w:rsidR="006561B5" w:rsidRPr="00FD71D1" w:rsidRDefault="00410F8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hyperlink r:id="rId10" w:tooltip="Clistene" w:history="1">
              <w:r w:rsidR="006561B5" w:rsidRPr="00FD71D1">
                <w:rPr>
                  <w:rStyle w:val="Hyperlink"/>
                  <w:rFonts w:ascii="Times New Roman" w:eastAsia="Times New Roman" w:hAnsi="Times New Roman" w:cs="Times New Roman"/>
                  <w:b/>
                  <w:color w:val="000000" w:themeColor="text1"/>
                  <w:sz w:val="24"/>
                  <w:szCs w:val="24"/>
                  <w:highlight w:val="yellow"/>
                  <w:lang w:eastAsia="en-GB"/>
                </w:rPr>
                <w:t>Clistene</w:t>
              </w:r>
            </w:hyperlink>
            <w:r w:rsidR="006561B5" w:rsidRPr="00FD71D1">
              <w:rPr>
                <w:rFonts w:ascii="Times New Roman" w:eastAsia="Times New Roman" w:hAnsi="Times New Roman" w:cs="Times New Roman"/>
                <w:color w:val="000000" w:themeColor="text1"/>
                <w:sz w:val="24"/>
                <w:szCs w:val="24"/>
                <w:highlight w:val="yellow"/>
                <w:shd w:val="clear" w:color="auto" w:fill="666666"/>
                <w:lang w:eastAsia="en-GB"/>
              </w:rPr>
              <w:t> (</w:t>
            </w:r>
            <w:hyperlink r:id="rId11" w:tooltip="Secolul V î.Hr." w:history="1">
              <w:r w:rsidR="006561B5" w:rsidRPr="00FD71D1">
                <w:rPr>
                  <w:rStyle w:val="Hyperlink"/>
                  <w:rFonts w:ascii="Times New Roman" w:eastAsia="Times New Roman" w:hAnsi="Times New Roman" w:cs="Times New Roman"/>
                  <w:color w:val="000000" w:themeColor="text1"/>
                  <w:sz w:val="24"/>
                  <w:szCs w:val="24"/>
                  <w:highlight w:val="yellow"/>
                  <w:shd w:val="clear" w:color="auto" w:fill="666666"/>
                  <w:lang w:eastAsia="en-GB"/>
                </w:rPr>
                <w:t>secolului V î.Hr.</w:t>
              </w:r>
            </w:hyperlink>
            <w:r w:rsidR="006561B5" w:rsidRPr="00FD71D1">
              <w:rPr>
                <w:rFonts w:ascii="Times New Roman" w:eastAsia="Times New Roman" w:hAnsi="Times New Roman" w:cs="Times New Roman"/>
                <w:color w:val="000000" w:themeColor="text1"/>
                <w:sz w:val="24"/>
                <w:szCs w:val="24"/>
                <w:highlight w:val="yellow"/>
                <w:shd w:val="clear" w:color="auto" w:fill="666666"/>
                <w:lang w:eastAsia="en-GB"/>
              </w:rPr>
              <w:t>):</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împărțirea populației în 10 triburi;</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sfatul alcătuit din 500 de membri, aleși câte 50 de fiecare trib;</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colegiul specialiștilor militari – 10 strategi;</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proofErr w:type="gramStart"/>
            <w:r w:rsidRPr="00FD71D1">
              <w:rPr>
                <w:rFonts w:ascii="Times New Roman" w:eastAsia="Times New Roman" w:hAnsi="Times New Roman" w:cs="Times New Roman"/>
                <w:color w:val="000000" w:themeColor="text1"/>
                <w:sz w:val="24"/>
                <w:szCs w:val="24"/>
                <w:highlight w:val="yellow"/>
                <w:shd w:val="clear" w:color="auto" w:fill="666666"/>
                <w:lang w:eastAsia="en-GB"/>
              </w:rPr>
              <w:t>introducerea</w:t>
            </w:r>
            <w:proofErr w:type="gramEnd"/>
            <w:r w:rsidRPr="00FD71D1">
              <w:rPr>
                <w:rFonts w:ascii="Times New Roman" w:eastAsia="Times New Roman" w:hAnsi="Times New Roman" w:cs="Times New Roman"/>
                <w:color w:val="000000" w:themeColor="text1"/>
                <w:sz w:val="24"/>
                <w:szCs w:val="24"/>
                <w:highlight w:val="yellow"/>
                <w:shd w:val="clear" w:color="auto" w:fill="666666"/>
                <w:lang w:eastAsia="en-GB"/>
              </w:rPr>
              <w:t> </w:t>
            </w:r>
            <w:hyperlink r:id="rId12" w:tooltip="Ostracizare — pagină inexistentă" w:history="1">
              <w:r w:rsidRPr="00FD71D1">
                <w:rPr>
                  <w:rStyle w:val="Hyperlink"/>
                  <w:rFonts w:ascii="Times New Roman" w:eastAsia="Times New Roman" w:hAnsi="Times New Roman" w:cs="Times New Roman"/>
                  <w:color w:val="000000" w:themeColor="text1"/>
                  <w:sz w:val="24"/>
                  <w:szCs w:val="24"/>
                  <w:highlight w:val="yellow"/>
                  <w:shd w:val="clear" w:color="auto" w:fill="666666"/>
                  <w:lang w:eastAsia="en-GB"/>
                </w:rPr>
                <w:t>ostracizării</w:t>
              </w:r>
            </w:hyperlink>
            <w:r w:rsidRPr="00FD71D1">
              <w:rPr>
                <w:rFonts w:ascii="Times New Roman" w:eastAsia="Times New Roman" w:hAnsi="Times New Roman" w:cs="Times New Roman"/>
                <w:color w:val="000000" w:themeColor="text1"/>
                <w:sz w:val="24"/>
                <w:szCs w:val="24"/>
                <w:highlight w:val="yellow"/>
                <w:shd w:val="clear" w:color="auto" w:fill="666666"/>
                <w:lang w:eastAsia="en-GB"/>
              </w:rPr>
              <w:t> – exilul pe 10 ani.</w:t>
            </w:r>
          </w:p>
          <w:p w:rsidR="006561B5" w:rsidRPr="00FD71D1" w:rsidRDefault="00410F8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hyperlink r:id="rId13" w:tooltip="Pericle" w:history="1">
              <w:r w:rsidR="006561B5" w:rsidRPr="00FD71D1">
                <w:rPr>
                  <w:rStyle w:val="Hyperlink"/>
                  <w:rFonts w:ascii="Times New Roman" w:eastAsia="Times New Roman" w:hAnsi="Times New Roman" w:cs="Times New Roman"/>
                  <w:b/>
                  <w:color w:val="000000" w:themeColor="text1"/>
                  <w:sz w:val="24"/>
                  <w:szCs w:val="24"/>
                  <w:highlight w:val="yellow"/>
                  <w:lang w:eastAsia="en-GB"/>
                </w:rPr>
                <w:t>Pericle</w:t>
              </w:r>
            </w:hyperlink>
            <w:r w:rsidR="006561B5" w:rsidRPr="00FD71D1">
              <w:rPr>
                <w:rFonts w:ascii="Times New Roman" w:eastAsia="Times New Roman" w:hAnsi="Times New Roman" w:cs="Times New Roman"/>
                <w:color w:val="000000" w:themeColor="text1"/>
                <w:sz w:val="24"/>
                <w:szCs w:val="24"/>
                <w:highlight w:val="yellow"/>
                <w:shd w:val="clear" w:color="auto" w:fill="666666"/>
                <w:lang w:eastAsia="en-GB"/>
              </w:rPr>
              <w:t> (</w:t>
            </w:r>
            <w:hyperlink r:id="rId14" w:tooltip="Secolul V î.Hr." w:history="1">
              <w:r w:rsidR="006561B5" w:rsidRPr="00FD71D1">
                <w:rPr>
                  <w:rStyle w:val="Hyperlink"/>
                  <w:rFonts w:ascii="Times New Roman" w:eastAsia="Times New Roman" w:hAnsi="Times New Roman" w:cs="Times New Roman"/>
                  <w:color w:val="000000" w:themeColor="text1"/>
                  <w:sz w:val="24"/>
                  <w:szCs w:val="24"/>
                  <w:highlight w:val="yellow"/>
                  <w:shd w:val="clear" w:color="auto" w:fill="666666"/>
                  <w:lang w:eastAsia="en-GB"/>
                </w:rPr>
                <w:t>secolul V î.Hr.</w:t>
              </w:r>
            </w:hyperlink>
            <w:r w:rsidR="006561B5" w:rsidRPr="00FD71D1">
              <w:rPr>
                <w:rFonts w:ascii="Times New Roman" w:eastAsia="Times New Roman" w:hAnsi="Times New Roman" w:cs="Times New Roman"/>
                <w:color w:val="000000" w:themeColor="text1"/>
                <w:sz w:val="24"/>
                <w:szCs w:val="24"/>
                <w:highlight w:val="yellow"/>
                <w:shd w:val="clear" w:color="auto" w:fill="666666"/>
                <w:lang w:eastAsia="en-GB"/>
              </w:rPr>
              <w:t>):</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reducerea atribuțiilor </w:t>
            </w:r>
            <w:hyperlink r:id="rId15" w:tooltip="Aeropag — pagină inexistentă" w:history="1">
              <w:r w:rsidRPr="00FD71D1">
                <w:rPr>
                  <w:rStyle w:val="Hyperlink"/>
                  <w:rFonts w:ascii="Times New Roman" w:eastAsia="Times New Roman" w:hAnsi="Times New Roman" w:cs="Times New Roman"/>
                  <w:color w:val="000000" w:themeColor="text1"/>
                  <w:sz w:val="24"/>
                  <w:szCs w:val="24"/>
                  <w:highlight w:val="yellow"/>
                  <w:shd w:val="clear" w:color="auto" w:fill="666666"/>
                  <w:lang w:eastAsia="en-GB"/>
                </w:rPr>
                <w:t>Areopagului</w:t>
              </w:r>
            </w:hyperlink>
            <w:r w:rsidRPr="00FD71D1">
              <w:rPr>
                <w:rFonts w:ascii="Times New Roman" w:eastAsia="Times New Roman" w:hAnsi="Times New Roman" w:cs="Times New Roman"/>
                <w:color w:val="000000" w:themeColor="text1"/>
                <w:sz w:val="24"/>
                <w:szCs w:val="24"/>
                <w:highlight w:val="yellow"/>
                <w:shd w:val="clear" w:color="auto" w:fill="666666"/>
                <w:lang w:eastAsia="en-GB"/>
              </w:rPr>
              <w:t> (aristocratic);</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salarizarea funcțiilor publice;</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highlight w:val="yellow"/>
                <w:lang w:eastAsia="en-GB"/>
              </w:rPr>
            </w:pPr>
            <w:r w:rsidRPr="00FD71D1">
              <w:rPr>
                <w:rFonts w:ascii="Times New Roman" w:eastAsia="Times New Roman" w:hAnsi="Times New Roman" w:cs="Times New Roman"/>
                <w:color w:val="000000" w:themeColor="text1"/>
                <w:sz w:val="24"/>
                <w:szCs w:val="24"/>
                <w:highlight w:val="yellow"/>
                <w:shd w:val="clear" w:color="auto" w:fill="666666"/>
                <w:lang w:eastAsia="en-GB"/>
              </w:rPr>
              <w:t>dreptul cetățenilor, indiferent de origine și avere, de a ocupa magistraturi în stat;</w:t>
            </w:r>
          </w:p>
          <w:p w:rsidR="006561B5" w:rsidRPr="00FD71D1" w:rsidRDefault="006561B5">
            <w:pPr>
              <w:pBdr>
                <w:bottom w:val="single" w:sz="4" w:space="1" w:color="auto"/>
              </w:pBdr>
              <w:shd w:val="clear" w:color="auto" w:fill="FFFFFF" w:themeFill="background1"/>
              <w:spacing w:before="100" w:beforeAutospacing="1" w:after="24" w:line="240" w:lineRule="auto"/>
              <w:rPr>
                <w:rFonts w:ascii="Times New Roman" w:eastAsia="Times New Roman" w:hAnsi="Times New Roman" w:cs="Times New Roman"/>
                <w:color w:val="000000" w:themeColor="text1"/>
                <w:sz w:val="24"/>
                <w:szCs w:val="24"/>
                <w:lang w:eastAsia="en-GB"/>
              </w:rPr>
            </w:pPr>
            <w:proofErr w:type="gramStart"/>
            <w:r w:rsidRPr="00FD71D1">
              <w:rPr>
                <w:rFonts w:ascii="Times New Roman" w:eastAsia="Times New Roman" w:hAnsi="Times New Roman" w:cs="Times New Roman"/>
                <w:color w:val="000000" w:themeColor="text1"/>
                <w:sz w:val="24"/>
                <w:szCs w:val="24"/>
                <w:highlight w:val="yellow"/>
                <w:shd w:val="clear" w:color="auto" w:fill="666666"/>
                <w:lang w:eastAsia="en-GB"/>
              </w:rPr>
              <w:t>triumful</w:t>
            </w:r>
            <w:proofErr w:type="gramEnd"/>
            <w:r w:rsidRPr="00FD71D1">
              <w:rPr>
                <w:rFonts w:ascii="Times New Roman" w:eastAsia="Times New Roman" w:hAnsi="Times New Roman" w:cs="Times New Roman"/>
                <w:color w:val="000000" w:themeColor="text1"/>
                <w:sz w:val="24"/>
                <w:szCs w:val="24"/>
                <w:highlight w:val="yellow"/>
                <w:shd w:val="clear" w:color="auto" w:fill="666666"/>
                <w:lang w:eastAsia="en-GB"/>
              </w:rPr>
              <w:t xml:space="preserve"> democrației (exercitarea puterii politice de către popor prin dreptul său de a alege liber și de a fi ales în organele conducerii statului).</w:t>
            </w:r>
          </w:p>
        </w:tc>
      </w:tr>
    </w:tbl>
    <w:p w:rsidR="006561B5" w:rsidRPr="00FD71D1" w:rsidRDefault="006561B5" w:rsidP="006561B5">
      <w:pPr>
        <w:pBdr>
          <w:bottom w:val="single" w:sz="4" w:space="1" w:color="auto"/>
        </w:pBdr>
        <w:shd w:val="clear" w:color="auto" w:fill="FFFFFF" w:themeFill="background1"/>
        <w:rPr>
          <w:rFonts w:ascii="Times New Roman" w:hAnsi="Times New Roman" w:cs="Times New Roman"/>
          <w:b/>
          <w:color w:val="000000" w:themeColor="text1"/>
          <w:sz w:val="24"/>
          <w:szCs w:val="24"/>
        </w:rPr>
      </w:pPr>
    </w:p>
    <w:p w:rsidR="006561B5" w:rsidRPr="00FD71D1" w:rsidRDefault="006561B5" w:rsidP="004E0042">
      <w:pPr>
        <w:pStyle w:val="NormalWeb"/>
        <w:shd w:val="clear" w:color="auto" w:fill="FFFFFF"/>
        <w:rPr>
          <w:color w:val="1A242E"/>
        </w:rPr>
      </w:pPr>
    </w:p>
    <w:p w:rsidR="004E0042" w:rsidRPr="00FD71D1" w:rsidRDefault="004E0042" w:rsidP="004E0042">
      <w:pPr>
        <w:pStyle w:val="Heading2"/>
        <w:shd w:val="clear" w:color="auto" w:fill="FFFFFF"/>
        <w:spacing w:before="0" w:after="300"/>
        <w:rPr>
          <w:rFonts w:ascii="Times New Roman" w:hAnsi="Times New Roman" w:cs="Times New Roman"/>
          <w:color w:val="1A242E"/>
          <w:sz w:val="24"/>
          <w:szCs w:val="24"/>
        </w:rPr>
      </w:pPr>
      <w:r w:rsidRPr="00FD71D1">
        <w:rPr>
          <w:rFonts w:ascii="Times New Roman" w:hAnsi="Times New Roman" w:cs="Times New Roman"/>
          <w:color w:val="1A242E"/>
          <w:sz w:val="24"/>
          <w:szCs w:val="24"/>
        </w:rPr>
        <w:t>Statul spartan</w:t>
      </w:r>
    </w:p>
    <w:p w:rsidR="004E0042" w:rsidRPr="00FD71D1" w:rsidRDefault="004E0042" w:rsidP="004E0042">
      <w:pPr>
        <w:pStyle w:val="NormalWeb"/>
        <w:shd w:val="clear" w:color="auto" w:fill="FFFFFF"/>
        <w:rPr>
          <w:color w:val="1A242E"/>
        </w:rPr>
      </w:pPr>
      <w:r w:rsidRPr="00FD71D1">
        <w:rPr>
          <w:rStyle w:val="Strong"/>
          <w:color w:val="1A242E"/>
        </w:rPr>
        <w:t>Orașul-stat Sparta</w:t>
      </w:r>
      <w:r w:rsidRPr="00FD71D1">
        <w:rPr>
          <w:color w:val="1A242E"/>
        </w:rPr>
        <w:t xml:space="preserve"> (sau Lacedemonia, cum i se mai spunea în greaca antică) </w:t>
      </w:r>
      <w:proofErr w:type="gramStart"/>
      <w:r w:rsidRPr="00FD71D1">
        <w:rPr>
          <w:color w:val="1A242E"/>
        </w:rPr>
        <w:t>este</w:t>
      </w:r>
      <w:proofErr w:type="gramEnd"/>
      <w:r w:rsidRPr="00FD71D1">
        <w:rPr>
          <w:color w:val="1A242E"/>
        </w:rPr>
        <w:t xml:space="preserve"> întemeiat în secolul al VIII-lea î.Hr. </w:t>
      </w:r>
      <w:proofErr w:type="gramStart"/>
      <w:r w:rsidRPr="00FD71D1">
        <w:rPr>
          <w:color w:val="1A242E"/>
        </w:rPr>
        <w:t>de</w:t>
      </w:r>
      <w:proofErr w:type="gramEnd"/>
      <w:r w:rsidRPr="00FD71D1">
        <w:rPr>
          <w:color w:val="1A242E"/>
        </w:rPr>
        <w:t xml:space="preserve"> către dorieni în peninsula Peloponez, pe valea râului Eurotas.</w:t>
      </w:r>
    </w:p>
    <w:p w:rsidR="004E0042" w:rsidRPr="00FD71D1" w:rsidRDefault="004E0042" w:rsidP="004E0042">
      <w:pPr>
        <w:pStyle w:val="Heading1"/>
        <w:rPr>
          <w:sz w:val="24"/>
          <w:szCs w:val="24"/>
        </w:rPr>
      </w:pPr>
      <w:r w:rsidRPr="00FD71D1">
        <w:rPr>
          <w:sz w:val="24"/>
          <w:szCs w:val="24"/>
        </w:rPr>
        <w:t>Războaiele medice</w:t>
      </w:r>
    </w:p>
    <w:p w:rsidR="004E0042" w:rsidRPr="00FD71D1" w:rsidRDefault="004E0042" w:rsidP="004E0042">
      <w:pPr>
        <w:pStyle w:val="NormalWeb"/>
        <w:shd w:val="clear" w:color="auto" w:fill="FFFFFF"/>
        <w:rPr>
          <w:color w:val="1A242E"/>
        </w:rPr>
      </w:pPr>
      <w:proofErr w:type="gramStart"/>
      <w:r w:rsidRPr="00FD71D1">
        <w:rPr>
          <w:color w:val="1A242E"/>
        </w:rPr>
        <w:t xml:space="preserve">Războaiele medice se referă la conflictele militare purtate de </w:t>
      </w:r>
      <w:r w:rsidRPr="00FD71D1">
        <w:rPr>
          <w:b/>
          <w:color w:val="1A242E"/>
        </w:rPr>
        <w:t>greci și persani</w:t>
      </w:r>
      <w:r w:rsidRPr="00FD71D1">
        <w:rPr>
          <w:color w:val="1A242E"/>
        </w:rPr>
        <w:t xml:space="preserve"> în secolul al V-lea î.Hr.</w:t>
      </w:r>
      <w:proofErr w:type="gramEnd"/>
      <w:r w:rsidRPr="00FD71D1">
        <w:rPr>
          <w:color w:val="1A242E"/>
        </w:rPr>
        <w:t xml:space="preserve"> </w:t>
      </w:r>
      <w:proofErr w:type="gramStart"/>
      <w:r w:rsidRPr="00FD71D1">
        <w:rPr>
          <w:color w:val="1A242E"/>
        </w:rPr>
        <w:t>În secolul al V-lea î.Hr.</w:t>
      </w:r>
      <w:proofErr w:type="gramEnd"/>
      <w:r w:rsidRPr="00FD71D1">
        <w:rPr>
          <w:color w:val="1A242E"/>
        </w:rPr>
        <w:t xml:space="preserve"> </w:t>
      </w:r>
      <w:proofErr w:type="gramStart"/>
      <w:r w:rsidRPr="00FD71D1">
        <w:rPr>
          <w:color w:val="1A242E"/>
        </w:rPr>
        <w:t>spațiul</w:t>
      </w:r>
      <w:proofErr w:type="gramEnd"/>
      <w:r w:rsidRPr="00FD71D1">
        <w:rPr>
          <w:color w:val="1A242E"/>
        </w:rPr>
        <w:t xml:space="preserve"> grec este implicat în numeroase conflicte politice și </w:t>
      </w:r>
      <w:r w:rsidRPr="00FD71D1">
        <w:rPr>
          <w:color w:val="1A242E"/>
        </w:rPr>
        <w:lastRenderedPageBreak/>
        <w:t>militare, între care războaiele medice sau greco-persane (499-479 î.Hr.). </w:t>
      </w:r>
      <w:proofErr w:type="gramStart"/>
      <w:r w:rsidRPr="00FD71D1">
        <w:rPr>
          <w:rStyle w:val="Strong"/>
          <w:color w:val="1A242E"/>
        </w:rPr>
        <w:t>Despre aceste războaie vorbește pe larg istoricul grec Herodot în ale sale </w:t>
      </w:r>
      <w:r w:rsidRPr="00FD71D1">
        <w:rPr>
          <w:rStyle w:val="Emphasis"/>
          <w:b/>
          <w:bCs/>
          <w:color w:val="1A242E"/>
        </w:rPr>
        <w:t>Istorii</w:t>
      </w:r>
      <w:r w:rsidRPr="00FD71D1">
        <w:rPr>
          <w:rStyle w:val="Strong"/>
          <w:color w:val="1A242E"/>
        </w:rPr>
        <w:t>.</w:t>
      </w:r>
      <w:proofErr w:type="gramEnd"/>
    </w:p>
    <w:p w:rsidR="004E0042" w:rsidRPr="00FD71D1" w:rsidRDefault="004E0042" w:rsidP="004E0042">
      <w:pPr>
        <w:pStyle w:val="Heading2"/>
        <w:shd w:val="clear" w:color="auto" w:fill="FFFFFF"/>
        <w:spacing w:before="0" w:after="300"/>
        <w:rPr>
          <w:rFonts w:ascii="Times New Roman" w:hAnsi="Times New Roman" w:cs="Times New Roman"/>
          <w:color w:val="1A242E"/>
          <w:sz w:val="24"/>
          <w:szCs w:val="24"/>
        </w:rPr>
      </w:pPr>
      <w:r w:rsidRPr="00FD71D1">
        <w:rPr>
          <w:rFonts w:ascii="Times New Roman" w:hAnsi="Times New Roman" w:cs="Times New Roman"/>
          <w:color w:val="1A242E"/>
          <w:sz w:val="24"/>
          <w:szCs w:val="24"/>
        </w:rPr>
        <w:t>Primul război medic</w:t>
      </w:r>
    </w:p>
    <w:p w:rsidR="004E0042" w:rsidRPr="00FD71D1" w:rsidRDefault="004E0042" w:rsidP="004E0042">
      <w:pPr>
        <w:pStyle w:val="NormalWeb"/>
        <w:shd w:val="clear" w:color="auto" w:fill="FFFFFF"/>
        <w:rPr>
          <w:color w:val="1A242E"/>
        </w:rPr>
      </w:pPr>
      <w:r w:rsidRPr="00FD71D1">
        <w:rPr>
          <w:color w:val="1A242E"/>
        </w:rPr>
        <w:t xml:space="preserve">Însă Darius nu </w:t>
      </w:r>
      <w:proofErr w:type="gramStart"/>
      <w:r w:rsidRPr="00FD71D1">
        <w:rPr>
          <w:color w:val="1A242E"/>
        </w:rPr>
        <w:t>va</w:t>
      </w:r>
      <w:proofErr w:type="gramEnd"/>
      <w:r w:rsidRPr="00FD71D1">
        <w:rPr>
          <w:color w:val="1A242E"/>
        </w:rPr>
        <w:t xml:space="preserve"> uita acțiunea Atenei și a Eretriei pe care o va folosi drept pretext în încercarea de a cuceri întreaga lume grecească. Astfel, conducătorul persan </w:t>
      </w:r>
      <w:proofErr w:type="gramStart"/>
      <w:r w:rsidRPr="00FD71D1">
        <w:rPr>
          <w:color w:val="1A242E"/>
        </w:rPr>
        <w:t>va</w:t>
      </w:r>
      <w:proofErr w:type="gramEnd"/>
      <w:r w:rsidRPr="00FD71D1">
        <w:rPr>
          <w:color w:val="1A242E"/>
        </w:rPr>
        <w:t xml:space="preserve"> trimite împotriva Greciei două armate simultan, una pe mare și una pe uscat (prin Tracia)...</w:t>
      </w:r>
    </w:p>
    <w:p w:rsidR="004E0042" w:rsidRPr="00FD71D1" w:rsidRDefault="004E0042" w:rsidP="004E0042">
      <w:pPr>
        <w:pStyle w:val="NormalWeb"/>
        <w:shd w:val="clear" w:color="auto" w:fill="FFFFFF"/>
        <w:rPr>
          <w:color w:val="1A242E"/>
        </w:rPr>
      </w:pPr>
      <w:proofErr w:type="gramStart"/>
      <w:r w:rsidRPr="00FD71D1">
        <w:rPr>
          <w:color w:val="1A242E"/>
        </w:rPr>
        <w:t>Drumul spre Atena a fost în aceste condiții întrerupt, dar nu abandonat.</w:t>
      </w:r>
      <w:proofErr w:type="gramEnd"/>
      <w:r w:rsidRPr="00FD71D1">
        <w:rPr>
          <w:color w:val="1A242E"/>
        </w:rPr>
        <w:t> </w:t>
      </w:r>
      <w:proofErr w:type="gramStart"/>
      <w:r w:rsidRPr="00FD71D1">
        <w:rPr>
          <w:rStyle w:val="Strong"/>
          <w:color w:val="1A242E"/>
        </w:rPr>
        <w:t>Astfel, în anul 490 î.Hr.</w:t>
      </w:r>
      <w:proofErr w:type="gramEnd"/>
      <w:r w:rsidRPr="00FD71D1">
        <w:rPr>
          <w:rStyle w:val="Strong"/>
          <w:color w:val="1A242E"/>
        </w:rPr>
        <w:t xml:space="preserve"> </w:t>
      </w:r>
      <w:proofErr w:type="gramStart"/>
      <w:r w:rsidRPr="00FD71D1">
        <w:rPr>
          <w:rStyle w:val="Strong"/>
          <w:color w:val="1A242E"/>
        </w:rPr>
        <w:t>o</w:t>
      </w:r>
      <w:proofErr w:type="gramEnd"/>
      <w:r w:rsidRPr="00FD71D1">
        <w:rPr>
          <w:rStyle w:val="Strong"/>
          <w:color w:val="1A242E"/>
        </w:rPr>
        <w:t xml:space="preserve"> nouă flotă persană se îndreaptă spre Grecia, distruge...</w:t>
      </w:r>
    </w:p>
    <w:p w:rsidR="004E0042" w:rsidRPr="00FD71D1" w:rsidRDefault="004E0042" w:rsidP="004E0042">
      <w:pPr>
        <w:pStyle w:val="Heading2"/>
        <w:shd w:val="clear" w:color="auto" w:fill="FFFFFF"/>
        <w:spacing w:before="0" w:after="300"/>
        <w:rPr>
          <w:rFonts w:ascii="Times New Roman" w:hAnsi="Times New Roman" w:cs="Times New Roman"/>
          <w:color w:val="1A242E"/>
          <w:sz w:val="24"/>
          <w:szCs w:val="24"/>
        </w:rPr>
      </w:pPr>
      <w:r w:rsidRPr="00FD71D1">
        <w:rPr>
          <w:rFonts w:ascii="Times New Roman" w:hAnsi="Times New Roman" w:cs="Times New Roman"/>
          <w:color w:val="1A242E"/>
          <w:sz w:val="24"/>
          <w:szCs w:val="24"/>
        </w:rPr>
        <w:t>Al doilea război medic</w:t>
      </w:r>
    </w:p>
    <w:p w:rsidR="004E0042" w:rsidRPr="00FD71D1" w:rsidRDefault="004E0042" w:rsidP="004E0042">
      <w:pPr>
        <w:pStyle w:val="NormalWeb"/>
        <w:shd w:val="clear" w:color="auto" w:fill="FFFFFF"/>
        <w:rPr>
          <w:color w:val="1A242E"/>
        </w:rPr>
      </w:pPr>
      <w:r w:rsidRPr="00FD71D1">
        <w:rPr>
          <w:color w:val="1A242E"/>
        </w:rPr>
        <w:t xml:space="preserve">Darius dorea </w:t>
      </w:r>
      <w:proofErr w:type="gramStart"/>
      <w:r w:rsidRPr="00FD71D1">
        <w:rPr>
          <w:color w:val="1A242E"/>
        </w:rPr>
        <w:t>să</w:t>
      </w:r>
      <w:proofErr w:type="gramEnd"/>
      <w:r w:rsidRPr="00FD71D1">
        <w:rPr>
          <w:color w:val="1A242E"/>
        </w:rPr>
        <w:t xml:space="preserve"> reia atacurile asupra Greciei, însă revoltele din Babilon și Egipt l-au reținut. </w:t>
      </w:r>
      <w:r w:rsidRPr="00FD71D1">
        <w:rPr>
          <w:rStyle w:val="Strong"/>
          <w:color w:val="1A242E"/>
        </w:rPr>
        <w:t xml:space="preserve">La moartea lui Darius (486 î.Hr.) tronul </w:t>
      </w:r>
      <w:proofErr w:type="gramStart"/>
      <w:r w:rsidRPr="00FD71D1">
        <w:rPr>
          <w:rStyle w:val="Strong"/>
          <w:color w:val="1A242E"/>
        </w:rPr>
        <w:t>este</w:t>
      </w:r>
      <w:proofErr w:type="gramEnd"/>
      <w:r w:rsidRPr="00FD71D1">
        <w:rPr>
          <w:rStyle w:val="Strong"/>
          <w:color w:val="1A242E"/>
        </w:rPr>
        <w:t xml:space="preserve"> preluat de fiul său Xerxes (486-465 î.Hr.) care va reuși într-un final să restabilească ordinea în Egipt.</w:t>
      </w:r>
    </w:p>
    <w:p w:rsidR="004E0042" w:rsidRPr="00FD71D1" w:rsidRDefault="004E0042" w:rsidP="004E0042">
      <w:pPr>
        <w:shd w:val="clear" w:color="auto" w:fill="F7F7F7"/>
        <w:rPr>
          <w:rFonts w:ascii="Times New Roman" w:hAnsi="Times New Roman" w:cs="Times New Roman"/>
          <w:color w:val="1A242E"/>
          <w:sz w:val="24"/>
          <w:szCs w:val="24"/>
        </w:rPr>
      </w:pPr>
      <w:proofErr w:type="gramStart"/>
      <w:r w:rsidRPr="00FD71D1">
        <w:rPr>
          <w:rFonts w:ascii="Times New Roman" w:hAnsi="Times New Roman" w:cs="Times New Roman"/>
          <w:color w:val="1A242E"/>
          <w:sz w:val="24"/>
          <w:szCs w:val="24"/>
        </w:rPr>
        <w:t>După aceasta și-a concentrat atenția asupra Greciei, împotriva căreia a trimis o nouă armată în anul 480 î.Hr.</w:t>
      </w:r>
      <w:proofErr w:type="gramEnd"/>
      <w:r w:rsidRPr="00FD71D1">
        <w:rPr>
          <w:rFonts w:ascii="Times New Roman" w:hAnsi="Times New Roman" w:cs="Times New Roman"/>
          <w:color w:val="1A242E"/>
          <w:sz w:val="24"/>
          <w:szCs w:val="24"/>
        </w:rPr>
        <w:t xml:space="preserve"> </w:t>
      </w:r>
      <w:proofErr w:type="gramStart"/>
      <w:r w:rsidRPr="00FD71D1">
        <w:rPr>
          <w:rFonts w:ascii="Times New Roman" w:hAnsi="Times New Roman" w:cs="Times New Roman"/>
          <w:color w:val="1A242E"/>
          <w:sz w:val="24"/>
          <w:szCs w:val="24"/>
        </w:rPr>
        <w:t>Bătălia s-a desfășurat pe uscat, la Termopile.</w:t>
      </w:r>
      <w:proofErr w:type="gramEnd"/>
      <w:r w:rsidRPr="00FD71D1">
        <w:rPr>
          <w:rFonts w:ascii="Times New Roman" w:hAnsi="Times New Roman" w:cs="Times New Roman"/>
          <w:color w:val="1A242E"/>
          <w:sz w:val="24"/>
          <w:szCs w:val="24"/>
        </w:rPr>
        <w:t xml:space="preserve"> Și de această dată armata persană era net superioară numeric celei grecești, conduse de regele spartan Leonidas, iar victoria </w:t>
      </w:r>
      <w:proofErr w:type="gramStart"/>
      <w:r w:rsidRPr="00FD71D1">
        <w:rPr>
          <w:rFonts w:ascii="Times New Roman" w:hAnsi="Times New Roman" w:cs="Times New Roman"/>
          <w:color w:val="1A242E"/>
          <w:sz w:val="24"/>
          <w:szCs w:val="24"/>
        </w:rPr>
        <w:t>va</w:t>
      </w:r>
      <w:proofErr w:type="gramEnd"/>
      <w:r w:rsidRPr="00FD71D1">
        <w:rPr>
          <w:rFonts w:ascii="Times New Roman" w:hAnsi="Times New Roman" w:cs="Times New Roman"/>
          <w:color w:val="1A242E"/>
          <w:sz w:val="24"/>
          <w:szCs w:val="24"/>
        </w:rPr>
        <w:t xml:space="preserve"> fi de partea perșilor. Invadând Beoția, perșii au pus stăpânire pe Atena, </w:t>
      </w:r>
      <w:proofErr w:type="gramStart"/>
      <w:r w:rsidRPr="00FD71D1">
        <w:rPr>
          <w:rFonts w:ascii="Times New Roman" w:hAnsi="Times New Roman" w:cs="Times New Roman"/>
          <w:color w:val="1A242E"/>
          <w:sz w:val="24"/>
          <w:szCs w:val="24"/>
        </w:rPr>
        <w:t>care</w:t>
      </w:r>
      <w:proofErr w:type="gramEnd"/>
      <w:r w:rsidRPr="00FD71D1">
        <w:rPr>
          <w:rFonts w:ascii="Times New Roman" w:hAnsi="Times New Roman" w:cs="Times New Roman"/>
          <w:color w:val="1A242E"/>
          <w:sz w:val="24"/>
          <w:szCs w:val="24"/>
        </w:rPr>
        <w:t xml:space="preserve"> a fost însă deja evacuată.</w:t>
      </w:r>
    </w:p>
    <w:p w:rsidR="004E0042" w:rsidRPr="00FD71D1" w:rsidRDefault="004E0042" w:rsidP="004E0042">
      <w:pPr>
        <w:pStyle w:val="Heading1"/>
        <w:rPr>
          <w:sz w:val="24"/>
          <w:szCs w:val="24"/>
        </w:rPr>
      </w:pPr>
      <w:r w:rsidRPr="00FD71D1">
        <w:rPr>
          <w:sz w:val="24"/>
          <w:szCs w:val="24"/>
        </w:rPr>
        <w:t>Educația și cultura vechilor greci</w:t>
      </w:r>
    </w:p>
    <w:p w:rsidR="004E0042" w:rsidRPr="00FD71D1" w:rsidRDefault="004E0042" w:rsidP="004E0042">
      <w:pPr>
        <w:pStyle w:val="NormalWeb"/>
        <w:shd w:val="clear" w:color="auto" w:fill="FFFFFF"/>
        <w:rPr>
          <w:color w:val="1A242E"/>
        </w:rPr>
      </w:pPr>
      <w:r w:rsidRPr="00FD71D1">
        <w:rPr>
          <w:color w:val="1A242E"/>
        </w:rPr>
        <w:t xml:space="preserve">Când vorbim de educația și cultura vechilor greci, trebuie </w:t>
      </w:r>
      <w:proofErr w:type="gramStart"/>
      <w:r w:rsidRPr="00FD71D1">
        <w:rPr>
          <w:color w:val="1A242E"/>
        </w:rPr>
        <w:t>să</w:t>
      </w:r>
      <w:proofErr w:type="gramEnd"/>
      <w:r w:rsidRPr="00FD71D1">
        <w:rPr>
          <w:color w:val="1A242E"/>
        </w:rPr>
        <w:t xml:space="preserve"> luăm în considerare atât educația ateniană, cât și educația spartană. Educația ateniană avea drept scop </w:t>
      </w:r>
      <w:proofErr w:type="gramStart"/>
      <w:r w:rsidRPr="00FD71D1">
        <w:rPr>
          <w:color w:val="1A242E"/>
        </w:rPr>
        <w:t>să</w:t>
      </w:r>
      <w:proofErr w:type="gramEnd"/>
      <w:r w:rsidRPr="00FD71D1">
        <w:rPr>
          <w:color w:val="1A242E"/>
        </w:rPr>
        <w:t xml:space="preserve"> formeze</w:t>
      </w:r>
      <w:r w:rsidRPr="00FD71D1">
        <w:rPr>
          <w:b/>
          <w:color w:val="1A242E"/>
        </w:rPr>
        <w:t xml:space="preserve"> buni cetățeni</w:t>
      </w:r>
      <w:r w:rsidRPr="00FD71D1">
        <w:rPr>
          <w:color w:val="1A242E"/>
        </w:rPr>
        <w:t xml:space="preserve"> ai polis-ului. </w:t>
      </w:r>
      <w:proofErr w:type="gramStart"/>
      <w:r w:rsidRPr="00FD71D1">
        <w:rPr>
          <w:color w:val="1A242E"/>
        </w:rPr>
        <w:t>Pentru statul atenian educația copiilor era o veritabilă responsabilitate civică.</w:t>
      </w:r>
      <w:proofErr w:type="gramEnd"/>
      <w:r w:rsidRPr="00FD71D1">
        <w:rPr>
          <w:color w:val="1A242E"/>
        </w:rPr>
        <w:t xml:space="preserve"> În școlile ateniene copiii învățau </w:t>
      </w:r>
      <w:proofErr w:type="gramStart"/>
      <w:r w:rsidRPr="00FD71D1">
        <w:rPr>
          <w:color w:val="1A242E"/>
        </w:rPr>
        <w:t>să</w:t>
      </w:r>
      <w:proofErr w:type="gramEnd"/>
      <w:r w:rsidRPr="00FD71D1">
        <w:rPr>
          <w:color w:val="1A242E"/>
        </w:rPr>
        <w:t xml:space="preserve"> scrie și să citească, studiau gramatica, matematica și muzica.</w:t>
      </w:r>
    </w:p>
    <w:p w:rsidR="004E0042" w:rsidRPr="00FD71D1" w:rsidRDefault="004E0042" w:rsidP="004E0042">
      <w:pPr>
        <w:pStyle w:val="NormalWeb"/>
        <w:shd w:val="clear" w:color="auto" w:fill="FFFFFF"/>
        <w:rPr>
          <w:color w:val="1A242E"/>
        </w:rPr>
      </w:pPr>
      <w:r w:rsidRPr="00FD71D1">
        <w:rPr>
          <w:color w:val="1A242E"/>
        </w:rPr>
        <w:t xml:space="preserve">Pe de </w:t>
      </w:r>
      <w:proofErr w:type="gramStart"/>
      <w:r w:rsidRPr="00FD71D1">
        <w:rPr>
          <w:color w:val="1A242E"/>
        </w:rPr>
        <w:t>altă</w:t>
      </w:r>
      <w:proofErr w:type="gramEnd"/>
      <w:r w:rsidRPr="00FD71D1">
        <w:rPr>
          <w:color w:val="1A242E"/>
        </w:rPr>
        <w:t xml:space="preserve"> parte, educația spartană viza educarea copiilor potrivit preceptelor militare care guvernau statul spartan. Încă de la naștere era făcută o selecție riguroasă a copiilor, fiind lăsați </w:t>
      </w:r>
      <w:proofErr w:type="gramStart"/>
      <w:r w:rsidRPr="00FD71D1">
        <w:rPr>
          <w:color w:val="1A242E"/>
        </w:rPr>
        <w:t>să</w:t>
      </w:r>
      <w:proofErr w:type="gramEnd"/>
      <w:r w:rsidRPr="00FD71D1">
        <w:rPr>
          <w:color w:val="1A242E"/>
        </w:rPr>
        <w:t xml:space="preserve"> trăiască doar cei sănătoși și fără malformații.</w:t>
      </w:r>
      <w:r w:rsidR="009B5811" w:rsidRPr="00FD71D1">
        <w:rPr>
          <w:color w:val="1A242E"/>
        </w:rPr>
        <w:t xml:space="preserve"> Scopul educatiei spartane era </w:t>
      </w:r>
      <w:proofErr w:type="gramStart"/>
      <w:r w:rsidR="009B5811" w:rsidRPr="00FD71D1">
        <w:rPr>
          <w:color w:val="1A242E"/>
        </w:rPr>
        <w:t>sa</w:t>
      </w:r>
      <w:proofErr w:type="gramEnd"/>
      <w:r w:rsidR="009B5811" w:rsidRPr="00FD71D1">
        <w:rPr>
          <w:color w:val="1A242E"/>
        </w:rPr>
        <w:t xml:space="preserve"> formeze cetateni-soldati.</w:t>
      </w:r>
    </w:p>
    <w:p w:rsidR="004E0042" w:rsidRPr="00FD71D1" w:rsidRDefault="004E0042" w:rsidP="004E0042">
      <w:pPr>
        <w:pStyle w:val="Heading2"/>
        <w:spacing w:before="0" w:after="300"/>
        <w:rPr>
          <w:rFonts w:ascii="Times New Roman" w:hAnsi="Times New Roman" w:cs="Times New Roman"/>
          <w:color w:val="auto"/>
          <w:sz w:val="24"/>
          <w:szCs w:val="24"/>
        </w:rPr>
      </w:pPr>
      <w:r w:rsidRPr="00FD71D1">
        <w:rPr>
          <w:rFonts w:ascii="Times New Roman" w:hAnsi="Times New Roman" w:cs="Times New Roman"/>
          <w:color w:val="auto"/>
          <w:sz w:val="24"/>
          <w:szCs w:val="24"/>
        </w:rPr>
        <w:t>Educația ateniană</w:t>
      </w:r>
    </w:p>
    <w:p w:rsidR="004E0042" w:rsidRPr="00FD71D1" w:rsidRDefault="004E0042" w:rsidP="004E0042">
      <w:pPr>
        <w:shd w:val="clear" w:color="auto" w:fill="F7F7F7"/>
        <w:rPr>
          <w:rFonts w:ascii="Times New Roman" w:hAnsi="Times New Roman" w:cs="Times New Roman"/>
          <w:sz w:val="24"/>
          <w:szCs w:val="24"/>
        </w:rPr>
      </w:pPr>
      <w:r w:rsidRPr="00FD71D1">
        <w:rPr>
          <w:rFonts w:ascii="Times New Roman" w:hAnsi="Times New Roman" w:cs="Times New Roman"/>
          <w:sz w:val="24"/>
          <w:szCs w:val="24"/>
        </w:rPr>
        <w:t xml:space="preserve">Educația ateniană avea drept scop </w:t>
      </w:r>
      <w:proofErr w:type="gramStart"/>
      <w:r w:rsidRPr="00FD71D1">
        <w:rPr>
          <w:rFonts w:ascii="Times New Roman" w:hAnsi="Times New Roman" w:cs="Times New Roman"/>
          <w:sz w:val="24"/>
          <w:szCs w:val="24"/>
        </w:rPr>
        <w:t>să</w:t>
      </w:r>
      <w:proofErr w:type="gramEnd"/>
      <w:r w:rsidRPr="00FD71D1">
        <w:rPr>
          <w:rFonts w:ascii="Times New Roman" w:hAnsi="Times New Roman" w:cs="Times New Roman"/>
          <w:sz w:val="24"/>
          <w:szCs w:val="24"/>
        </w:rPr>
        <w:t xml:space="preserve"> formeze buni cetățeni ai polis-ului. Până la împlinirea vârstei de 7 ani, atât fetele cât și băieții erau educați acasă de către mame (în </w:t>
      </w:r>
      <w:r w:rsidRPr="00FD71D1">
        <w:rPr>
          <w:rStyle w:val="Emphasis"/>
          <w:rFonts w:ascii="Times New Roman" w:hAnsi="Times New Roman" w:cs="Times New Roman"/>
          <w:sz w:val="24"/>
          <w:szCs w:val="24"/>
        </w:rPr>
        <w:t>gineceu</w:t>
      </w:r>
      <w:r w:rsidRPr="00FD71D1">
        <w:rPr>
          <w:rFonts w:ascii="Times New Roman" w:hAnsi="Times New Roman" w:cs="Times New Roman"/>
          <w:sz w:val="24"/>
          <w:szCs w:val="24"/>
        </w:rPr>
        <w:t>), care erau ajutate uneori de sclave în creșterea copiilor. </w:t>
      </w:r>
      <w:proofErr w:type="gramStart"/>
      <w:r w:rsidRPr="00FD71D1">
        <w:rPr>
          <w:rStyle w:val="Strong"/>
          <w:rFonts w:ascii="Times New Roman" w:hAnsi="Times New Roman" w:cs="Times New Roman"/>
          <w:sz w:val="24"/>
          <w:szCs w:val="24"/>
        </w:rPr>
        <w:t>Pentru statul atenian educația copiilor era o veritabilă responsabilitate civică.</w:t>
      </w:r>
      <w:proofErr w:type="gramEnd"/>
      <w:r w:rsidRPr="00FD71D1">
        <w:rPr>
          <w:rFonts w:ascii="Times New Roman" w:hAnsi="Times New Roman" w:cs="Times New Roman"/>
          <w:sz w:val="24"/>
          <w:szCs w:val="24"/>
        </w:rPr>
        <w:t xml:space="preserve"> În școlile ateniene copiii învățau </w:t>
      </w:r>
      <w:proofErr w:type="gramStart"/>
      <w:r w:rsidRPr="00FD71D1">
        <w:rPr>
          <w:rFonts w:ascii="Times New Roman" w:hAnsi="Times New Roman" w:cs="Times New Roman"/>
          <w:sz w:val="24"/>
          <w:szCs w:val="24"/>
        </w:rPr>
        <w:t>să</w:t>
      </w:r>
      <w:proofErr w:type="gramEnd"/>
      <w:r w:rsidRPr="00FD71D1">
        <w:rPr>
          <w:rFonts w:ascii="Times New Roman" w:hAnsi="Times New Roman" w:cs="Times New Roman"/>
          <w:sz w:val="24"/>
          <w:szCs w:val="24"/>
        </w:rPr>
        <w:t xml:space="preserve"> scrie și să citească, studiau gramatica, ma</w:t>
      </w:r>
      <w:r w:rsidR="00092366" w:rsidRPr="00FD71D1">
        <w:rPr>
          <w:rFonts w:ascii="Times New Roman" w:hAnsi="Times New Roman" w:cs="Times New Roman"/>
          <w:sz w:val="24"/>
          <w:szCs w:val="24"/>
        </w:rPr>
        <w:t>tematica, poemele homerice.</w:t>
      </w:r>
    </w:p>
    <w:p w:rsidR="009B5811" w:rsidRPr="00FD71D1" w:rsidRDefault="004E0042"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br/>
      </w:r>
    </w:p>
    <w:p w:rsidR="00E0576B" w:rsidRDefault="00E0576B" w:rsidP="0009236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4E0042" w:rsidRPr="00E0576B" w:rsidRDefault="004E0042" w:rsidP="000923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r w:rsidRPr="00E0576B">
        <w:rPr>
          <w:rFonts w:ascii="Times New Roman" w:eastAsia="Times New Roman" w:hAnsi="Times New Roman" w:cs="Times New Roman"/>
          <w:b/>
          <w:bCs/>
          <w:kern w:val="36"/>
          <w:sz w:val="28"/>
          <w:szCs w:val="28"/>
          <w:lang w:eastAsia="en-GB"/>
        </w:rPr>
        <w:lastRenderedPageBreak/>
        <w:t>Lumea geto-dacilor</w:t>
      </w:r>
    </w:p>
    <w:p w:rsidR="00FF7FCB" w:rsidRPr="00FD71D1" w:rsidRDefault="004E0042" w:rsidP="004E0042">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color w:val="1A242E"/>
          <w:sz w:val="24"/>
          <w:szCs w:val="24"/>
          <w:lang w:eastAsia="en-GB"/>
        </w:rPr>
        <w:t>Pentru a putea vorbi de </w:t>
      </w:r>
      <w:r w:rsidRPr="00FD71D1">
        <w:rPr>
          <w:rFonts w:ascii="Times New Roman" w:eastAsia="Times New Roman" w:hAnsi="Times New Roman" w:cs="Times New Roman"/>
          <w:b/>
          <w:bCs/>
          <w:color w:val="1A242E"/>
          <w:sz w:val="24"/>
          <w:szCs w:val="24"/>
          <w:lang w:eastAsia="en-GB"/>
        </w:rPr>
        <w:t>lumea geto-dacilor</w:t>
      </w:r>
      <w:r w:rsidRPr="00FD71D1">
        <w:rPr>
          <w:rFonts w:ascii="Times New Roman" w:eastAsia="Times New Roman" w:hAnsi="Times New Roman" w:cs="Times New Roman"/>
          <w:color w:val="1A242E"/>
          <w:sz w:val="24"/>
          <w:szCs w:val="24"/>
          <w:lang w:eastAsia="en-GB"/>
        </w:rPr>
        <w:t xml:space="preserve">, trebuie </w:t>
      </w:r>
      <w:proofErr w:type="gramStart"/>
      <w:r w:rsidRPr="00FD71D1">
        <w:rPr>
          <w:rFonts w:ascii="Times New Roman" w:eastAsia="Times New Roman" w:hAnsi="Times New Roman" w:cs="Times New Roman"/>
          <w:color w:val="1A242E"/>
          <w:sz w:val="24"/>
          <w:szCs w:val="24"/>
          <w:lang w:eastAsia="en-GB"/>
        </w:rPr>
        <w:t>să</w:t>
      </w:r>
      <w:proofErr w:type="gramEnd"/>
      <w:r w:rsidRPr="00FD71D1">
        <w:rPr>
          <w:rFonts w:ascii="Times New Roman" w:eastAsia="Times New Roman" w:hAnsi="Times New Roman" w:cs="Times New Roman"/>
          <w:color w:val="1A242E"/>
          <w:sz w:val="24"/>
          <w:szCs w:val="24"/>
          <w:lang w:eastAsia="en-GB"/>
        </w:rPr>
        <w:t xml:space="preserve"> ne oprim asupra tracilor. Trebuie </w:t>
      </w:r>
      <w:proofErr w:type="gramStart"/>
      <w:r w:rsidRPr="00FD71D1">
        <w:rPr>
          <w:rFonts w:ascii="Times New Roman" w:eastAsia="Times New Roman" w:hAnsi="Times New Roman" w:cs="Times New Roman"/>
          <w:color w:val="1A242E"/>
          <w:sz w:val="24"/>
          <w:szCs w:val="24"/>
          <w:lang w:eastAsia="en-GB"/>
        </w:rPr>
        <w:t>să</w:t>
      </w:r>
      <w:proofErr w:type="gramEnd"/>
      <w:r w:rsidRPr="00FD71D1">
        <w:rPr>
          <w:rFonts w:ascii="Times New Roman" w:eastAsia="Times New Roman" w:hAnsi="Times New Roman" w:cs="Times New Roman"/>
          <w:color w:val="1A242E"/>
          <w:sz w:val="24"/>
          <w:szCs w:val="24"/>
          <w:lang w:eastAsia="en-GB"/>
        </w:rPr>
        <w:t xml:space="preserve"> știi că tracii erau organizați din punct de vedere social în triburi, care erau conduse de regi. Între triburile trace aveau loc adesea confruntări. Dintre triburile trace cele mai importante amintim: moesii, tribalii, besii, odrisii, </w:t>
      </w:r>
      <w:proofErr w:type="gramStart"/>
      <w:r w:rsidRPr="00FD71D1">
        <w:rPr>
          <w:rFonts w:ascii="Times New Roman" w:eastAsia="Times New Roman" w:hAnsi="Times New Roman" w:cs="Times New Roman"/>
          <w:color w:val="1A242E"/>
          <w:sz w:val="24"/>
          <w:szCs w:val="24"/>
          <w:lang w:eastAsia="en-GB"/>
        </w:rPr>
        <w:t>daco</w:t>
      </w:r>
      <w:proofErr w:type="gramEnd"/>
      <w:r w:rsidRPr="00FD71D1">
        <w:rPr>
          <w:rFonts w:ascii="Times New Roman" w:eastAsia="Times New Roman" w:hAnsi="Times New Roman" w:cs="Times New Roman"/>
          <w:color w:val="1A242E"/>
          <w:sz w:val="24"/>
          <w:szCs w:val="24"/>
          <w:lang w:eastAsia="en-GB"/>
        </w:rPr>
        <w:t>-geții. Dintre aceștia, triburile care se stabilesc la nord de dunăre sunt cele ale daco-geților</w:t>
      </w:r>
    </w:p>
    <w:p w:rsidR="004E0042" w:rsidRPr="00FD71D1" w:rsidRDefault="004E0042" w:rsidP="004E0042">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color w:val="1A242E"/>
          <w:sz w:val="24"/>
          <w:szCs w:val="24"/>
          <w:lang w:eastAsia="en-GB"/>
        </w:rPr>
        <w:t xml:space="preserve">Tracii erau o populaţie de origine indo-europeană care s-au stabilit în mileniul al II-lea î.Hr. </w:t>
      </w:r>
      <w:proofErr w:type="gramStart"/>
      <w:r w:rsidRPr="00FD71D1">
        <w:rPr>
          <w:rFonts w:ascii="Times New Roman" w:eastAsia="Times New Roman" w:hAnsi="Times New Roman" w:cs="Times New Roman"/>
          <w:color w:val="1A242E"/>
          <w:sz w:val="24"/>
          <w:szCs w:val="24"/>
          <w:lang w:eastAsia="en-GB"/>
        </w:rPr>
        <w:t>în</w:t>
      </w:r>
      <w:proofErr w:type="gramEnd"/>
      <w:r w:rsidRPr="00FD71D1">
        <w:rPr>
          <w:rFonts w:ascii="Times New Roman" w:eastAsia="Times New Roman" w:hAnsi="Times New Roman" w:cs="Times New Roman"/>
          <w:color w:val="1A242E"/>
          <w:sz w:val="24"/>
          <w:szCs w:val="24"/>
          <w:lang w:eastAsia="en-GB"/>
        </w:rPr>
        <w:t xml:space="preserve"> peninsula Balcanică, mai precis în spațiul delimitat de Marea Neagră, Marea Egee și Carpații Nordici. </w:t>
      </w:r>
      <w:proofErr w:type="gramStart"/>
      <w:r w:rsidRPr="00FD71D1">
        <w:rPr>
          <w:rFonts w:ascii="Times New Roman" w:eastAsia="Times New Roman" w:hAnsi="Times New Roman" w:cs="Times New Roman"/>
          <w:b/>
          <w:bCs/>
          <w:color w:val="1A242E"/>
          <w:sz w:val="24"/>
          <w:szCs w:val="24"/>
          <w:lang w:eastAsia="en-GB"/>
        </w:rPr>
        <w:t>Tracii sunt menționați pentru prima dată în scris în secolul al VIII-lea î.Hr.</w:t>
      </w:r>
      <w:proofErr w:type="gramEnd"/>
      <w:r w:rsidRPr="00FD71D1">
        <w:rPr>
          <w:rFonts w:ascii="Times New Roman" w:eastAsia="Times New Roman" w:hAnsi="Times New Roman" w:cs="Times New Roman"/>
          <w:b/>
          <w:bCs/>
          <w:color w:val="1A242E"/>
          <w:sz w:val="24"/>
          <w:szCs w:val="24"/>
          <w:lang w:eastAsia="en-GB"/>
        </w:rPr>
        <w:t xml:space="preserve"> </w:t>
      </w:r>
      <w:proofErr w:type="gramStart"/>
      <w:r w:rsidRPr="00FD71D1">
        <w:rPr>
          <w:rFonts w:ascii="Times New Roman" w:eastAsia="Times New Roman" w:hAnsi="Times New Roman" w:cs="Times New Roman"/>
          <w:b/>
          <w:bCs/>
          <w:color w:val="1A242E"/>
          <w:sz w:val="24"/>
          <w:szCs w:val="24"/>
          <w:lang w:eastAsia="en-GB"/>
        </w:rPr>
        <w:t>în</w:t>
      </w:r>
      <w:proofErr w:type="gramEnd"/>
      <w:r w:rsidRPr="00FD71D1">
        <w:rPr>
          <w:rFonts w:ascii="Times New Roman" w:eastAsia="Times New Roman" w:hAnsi="Times New Roman" w:cs="Times New Roman"/>
          <w:b/>
          <w:bCs/>
          <w:color w:val="1A242E"/>
          <w:sz w:val="24"/>
          <w:szCs w:val="24"/>
          <w:lang w:eastAsia="en-GB"/>
        </w:rPr>
        <w:t xml:space="preserve"> operele lui Homer care vorbește de un anume rege trac Rhessos. </w:t>
      </w:r>
      <w:proofErr w:type="gramStart"/>
      <w:r w:rsidRPr="00FD71D1">
        <w:rPr>
          <w:rFonts w:ascii="Times New Roman" w:eastAsia="Times New Roman" w:hAnsi="Times New Roman" w:cs="Times New Roman"/>
          <w:b/>
          <w:bCs/>
          <w:color w:val="1A242E"/>
          <w:sz w:val="24"/>
          <w:szCs w:val="24"/>
          <w:lang w:eastAsia="en-GB"/>
        </w:rPr>
        <w:t>Ulterior, vom dobândi mai multe informații de la scriitorii și istoricii greci sau latini precum Herodot, Strabon ș.a.</w:t>
      </w:r>
      <w:proofErr w:type="gramEnd"/>
    </w:p>
    <w:p w:rsidR="00FF7FCB" w:rsidRPr="00FD71D1" w:rsidRDefault="004E0042" w:rsidP="004E0042">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color w:val="1A242E"/>
          <w:sz w:val="24"/>
          <w:szCs w:val="24"/>
          <w:lang w:eastAsia="en-GB"/>
        </w:rPr>
        <w:t> „</w:t>
      </w:r>
      <w:r w:rsidRPr="00FD71D1">
        <w:rPr>
          <w:rFonts w:ascii="Times New Roman" w:eastAsia="Times New Roman" w:hAnsi="Times New Roman" w:cs="Times New Roman"/>
          <w:i/>
          <w:iCs/>
          <w:color w:val="1A242E"/>
          <w:sz w:val="24"/>
          <w:szCs w:val="24"/>
          <w:lang w:eastAsia="en-GB"/>
        </w:rPr>
        <w:t xml:space="preserve">Neamul tracilor </w:t>
      </w:r>
      <w:proofErr w:type="gramStart"/>
      <w:r w:rsidRPr="00FD71D1">
        <w:rPr>
          <w:rFonts w:ascii="Times New Roman" w:eastAsia="Times New Roman" w:hAnsi="Times New Roman" w:cs="Times New Roman"/>
          <w:i/>
          <w:iCs/>
          <w:color w:val="1A242E"/>
          <w:sz w:val="24"/>
          <w:szCs w:val="24"/>
          <w:lang w:eastAsia="en-GB"/>
        </w:rPr>
        <w:t>este</w:t>
      </w:r>
      <w:proofErr w:type="gramEnd"/>
      <w:r w:rsidRPr="00FD71D1">
        <w:rPr>
          <w:rFonts w:ascii="Times New Roman" w:eastAsia="Times New Roman" w:hAnsi="Times New Roman" w:cs="Times New Roman"/>
          <w:i/>
          <w:iCs/>
          <w:color w:val="1A242E"/>
          <w:sz w:val="24"/>
          <w:szCs w:val="24"/>
          <w:lang w:eastAsia="en-GB"/>
        </w:rPr>
        <w:t xml:space="preserve"> cel mai numeros din lume, după acel al inzilor. Dacă ar avea </w:t>
      </w:r>
      <w:proofErr w:type="gramStart"/>
      <w:r w:rsidRPr="00FD71D1">
        <w:rPr>
          <w:rFonts w:ascii="Times New Roman" w:eastAsia="Times New Roman" w:hAnsi="Times New Roman" w:cs="Times New Roman"/>
          <w:i/>
          <w:iCs/>
          <w:color w:val="1A242E"/>
          <w:sz w:val="24"/>
          <w:szCs w:val="24"/>
          <w:lang w:eastAsia="en-GB"/>
        </w:rPr>
        <w:t>un</w:t>
      </w:r>
      <w:proofErr w:type="gramEnd"/>
      <w:r w:rsidRPr="00FD71D1">
        <w:rPr>
          <w:rFonts w:ascii="Times New Roman" w:eastAsia="Times New Roman" w:hAnsi="Times New Roman" w:cs="Times New Roman"/>
          <w:i/>
          <w:iCs/>
          <w:color w:val="1A242E"/>
          <w:sz w:val="24"/>
          <w:szCs w:val="24"/>
          <w:lang w:eastAsia="en-GB"/>
        </w:rPr>
        <w:t xml:space="preserve"> singur cârmuitor sau dacă tracii s-ar înţelege între ei, el ar fi de nebiruit şi cu mult mai puternic decât toate neamurile, după socotinţa mea. Dar acest lucru </w:t>
      </w:r>
      <w:proofErr w:type="gramStart"/>
      <w:r w:rsidRPr="00FD71D1">
        <w:rPr>
          <w:rFonts w:ascii="Times New Roman" w:eastAsia="Times New Roman" w:hAnsi="Times New Roman" w:cs="Times New Roman"/>
          <w:i/>
          <w:iCs/>
          <w:color w:val="1A242E"/>
          <w:sz w:val="24"/>
          <w:szCs w:val="24"/>
          <w:lang w:eastAsia="en-GB"/>
        </w:rPr>
        <w:t>este</w:t>
      </w:r>
      <w:proofErr w:type="gramEnd"/>
      <w:r w:rsidRPr="00FD71D1">
        <w:rPr>
          <w:rFonts w:ascii="Times New Roman" w:eastAsia="Times New Roman" w:hAnsi="Times New Roman" w:cs="Times New Roman"/>
          <w:i/>
          <w:iCs/>
          <w:color w:val="1A242E"/>
          <w:sz w:val="24"/>
          <w:szCs w:val="24"/>
          <w:lang w:eastAsia="en-GB"/>
        </w:rPr>
        <w:t xml:space="preserve"> cu neputinţă şi niciodată nu se va înfăptui. </w:t>
      </w:r>
      <w:proofErr w:type="gramStart"/>
      <w:r w:rsidRPr="00FD71D1">
        <w:rPr>
          <w:rFonts w:ascii="Times New Roman" w:eastAsia="Times New Roman" w:hAnsi="Times New Roman" w:cs="Times New Roman"/>
          <w:i/>
          <w:iCs/>
          <w:color w:val="1A242E"/>
          <w:sz w:val="24"/>
          <w:szCs w:val="24"/>
          <w:lang w:eastAsia="en-GB"/>
        </w:rPr>
        <w:t>De aceea sunt aceştia slabi.</w:t>
      </w:r>
      <w:proofErr w:type="gramEnd"/>
      <w:r w:rsidRPr="00FD71D1">
        <w:rPr>
          <w:rFonts w:ascii="Times New Roman" w:eastAsia="Times New Roman" w:hAnsi="Times New Roman" w:cs="Times New Roman"/>
          <w:i/>
          <w:iCs/>
          <w:color w:val="1A242E"/>
          <w:sz w:val="24"/>
          <w:szCs w:val="24"/>
          <w:lang w:eastAsia="en-GB"/>
        </w:rPr>
        <w:t xml:space="preserve"> Tracii au mai multe nume, după regiuni, dar obiceiurile sunt cam aceleaşi la toţi, afară de geţi, trausi şi de acei care locuiesc la nord de crestonai</w:t>
      </w:r>
      <w:r w:rsidRPr="00FD71D1">
        <w:rPr>
          <w:rFonts w:ascii="Times New Roman" w:eastAsia="Times New Roman" w:hAnsi="Times New Roman" w:cs="Times New Roman"/>
          <w:color w:val="1A242E"/>
          <w:sz w:val="24"/>
          <w:szCs w:val="24"/>
          <w:lang w:eastAsia="en-GB"/>
        </w:rPr>
        <w:t xml:space="preserve">.” - </w:t>
      </w:r>
      <w:proofErr w:type="gramStart"/>
      <w:r w:rsidRPr="00FD71D1">
        <w:rPr>
          <w:rFonts w:ascii="Times New Roman" w:eastAsia="Times New Roman" w:hAnsi="Times New Roman" w:cs="Times New Roman"/>
          <w:color w:val="1A242E"/>
          <w:sz w:val="24"/>
          <w:szCs w:val="24"/>
          <w:lang w:eastAsia="en-GB"/>
        </w:rPr>
        <w:t>așa</w:t>
      </w:r>
      <w:proofErr w:type="gramEnd"/>
      <w:r w:rsidRPr="00FD71D1">
        <w:rPr>
          <w:rFonts w:ascii="Times New Roman" w:eastAsia="Times New Roman" w:hAnsi="Times New Roman" w:cs="Times New Roman"/>
          <w:color w:val="1A242E"/>
          <w:sz w:val="24"/>
          <w:szCs w:val="24"/>
          <w:lang w:eastAsia="en-GB"/>
        </w:rPr>
        <w:t xml:space="preserve"> descria Herodot neamul tracilor (Herodot -</w:t>
      </w:r>
      <w:r w:rsidRPr="00FD71D1">
        <w:rPr>
          <w:rFonts w:ascii="Times New Roman" w:eastAsia="Times New Roman" w:hAnsi="Times New Roman" w:cs="Times New Roman"/>
          <w:i/>
          <w:iCs/>
          <w:color w:val="1A242E"/>
          <w:sz w:val="24"/>
          <w:szCs w:val="24"/>
          <w:lang w:eastAsia="en-GB"/>
        </w:rPr>
        <w:t> Istorii</w:t>
      </w:r>
      <w:r w:rsidRPr="00FD71D1">
        <w:rPr>
          <w:rFonts w:ascii="Times New Roman" w:eastAsia="Times New Roman" w:hAnsi="Times New Roman" w:cs="Times New Roman"/>
          <w:color w:val="1A242E"/>
          <w:sz w:val="24"/>
          <w:szCs w:val="24"/>
          <w:lang w:eastAsia="en-GB"/>
        </w:rPr>
        <w:t>, cartea V, paragraful 3).</w:t>
      </w:r>
    </w:p>
    <w:p w:rsidR="004E0042" w:rsidRPr="00FD71D1" w:rsidRDefault="004E0042" w:rsidP="004E0042">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b/>
          <w:bCs/>
          <w:color w:val="1A242E"/>
          <w:sz w:val="24"/>
          <w:szCs w:val="24"/>
          <w:lang w:eastAsia="en-GB"/>
        </w:rPr>
        <w:t>Tracii erau organizați din punct de vedere social în triburi, care erau conduse de regi.</w:t>
      </w:r>
      <w:r w:rsidRPr="00FD71D1">
        <w:rPr>
          <w:rFonts w:ascii="Times New Roman" w:eastAsia="Times New Roman" w:hAnsi="Times New Roman" w:cs="Times New Roman"/>
          <w:color w:val="1A242E"/>
          <w:sz w:val="24"/>
          <w:szCs w:val="24"/>
          <w:lang w:eastAsia="en-GB"/>
        </w:rPr>
        <w:t xml:space="preserve"> Între triburile trace aveau loc adesea confruntări. Dintre triburile trace cele mai importante amintim: moesii, tribalii, besii, odrisii, </w:t>
      </w:r>
      <w:proofErr w:type="gramStart"/>
      <w:r w:rsidRPr="00FD71D1">
        <w:rPr>
          <w:rFonts w:ascii="Times New Roman" w:eastAsia="Times New Roman" w:hAnsi="Times New Roman" w:cs="Times New Roman"/>
          <w:color w:val="1A242E"/>
          <w:sz w:val="24"/>
          <w:szCs w:val="24"/>
          <w:lang w:eastAsia="en-GB"/>
        </w:rPr>
        <w:t>daco</w:t>
      </w:r>
      <w:proofErr w:type="gramEnd"/>
      <w:r w:rsidRPr="00FD71D1">
        <w:rPr>
          <w:rFonts w:ascii="Times New Roman" w:eastAsia="Times New Roman" w:hAnsi="Times New Roman" w:cs="Times New Roman"/>
          <w:color w:val="1A242E"/>
          <w:sz w:val="24"/>
          <w:szCs w:val="24"/>
          <w:lang w:eastAsia="en-GB"/>
        </w:rPr>
        <w:t xml:space="preserve">-geții. </w:t>
      </w:r>
      <w:proofErr w:type="gramStart"/>
      <w:r w:rsidRPr="00FD71D1">
        <w:rPr>
          <w:rFonts w:ascii="Times New Roman" w:eastAsia="Times New Roman" w:hAnsi="Times New Roman" w:cs="Times New Roman"/>
          <w:color w:val="1A242E"/>
          <w:sz w:val="24"/>
          <w:szCs w:val="24"/>
          <w:lang w:eastAsia="en-GB"/>
        </w:rPr>
        <w:t>Dintre aceștia, triburile care se stabilesc la nord de dunăre sunt cele ale daco-geților.</w:t>
      </w:r>
      <w:proofErr w:type="gramEnd"/>
    </w:p>
    <w:p w:rsidR="004E0042" w:rsidRPr="00FD71D1" w:rsidRDefault="004E0042" w:rsidP="004E0042">
      <w:pPr>
        <w:shd w:val="clear" w:color="auto" w:fill="F7F7F7"/>
        <w:spacing w:after="0" w:line="240" w:lineRule="auto"/>
        <w:rPr>
          <w:rFonts w:ascii="Times New Roman" w:eastAsia="Times New Roman" w:hAnsi="Times New Roman" w:cs="Times New Roman"/>
          <w:color w:val="1A242E"/>
          <w:sz w:val="24"/>
          <w:szCs w:val="24"/>
          <w:lang w:eastAsia="en-GB"/>
        </w:rPr>
      </w:pPr>
      <w:proofErr w:type="gramStart"/>
      <w:r w:rsidRPr="00FD71D1">
        <w:rPr>
          <w:rFonts w:ascii="Times New Roman" w:eastAsia="Times New Roman" w:hAnsi="Times New Roman" w:cs="Times New Roman"/>
          <w:color w:val="1A242E"/>
          <w:sz w:val="24"/>
          <w:szCs w:val="24"/>
          <w:lang w:eastAsia="en-GB"/>
        </w:rPr>
        <w:t>Tracii erau renumiți ca fiind buni luptători și de aceea îi regăsim ca mercenari în armatele elenistice și romane.</w:t>
      </w:r>
      <w:proofErr w:type="gramEnd"/>
      <w:r w:rsidRPr="00FD71D1">
        <w:rPr>
          <w:rFonts w:ascii="Times New Roman" w:eastAsia="Times New Roman" w:hAnsi="Times New Roman" w:cs="Times New Roman"/>
          <w:color w:val="1A242E"/>
          <w:sz w:val="24"/>
          <w:szCs w:val="24"/>
          <w:lang w:eastAsia="en-GB"/>
        </w:rPr>
        <w:t xml:space="preserve"> </w:t>
      </w:r>
      <w:proofErr w:type="gramStart"/>
      <w:r w:rsidRPr="00FD71D1">
        <w:rPr>
          <w:rFonts w:ascii="Times New Roman" w:eastAsia="Times New Roman" w:hAnsi="Times New Roman" w:cs="Times New Roman"/>
          <w:color w:val="1A242E"/>
          <w:sz w:val="24"/>
          <w:szCs w:val="24"/>
          <w:lang w:eastAsia="en-GB"/>
        </w:rPr>
        <w:t>Ocupațiile lor principale erau agricultura, viticultura, creșterea vitelor și mineritul.</w:t>
      </w:r>
      <w:proofErr w:type="gramEnd"/>
      <w:r w:rsidRPr="00FD71D1">
        <w:rPr>
          <w:rFonts w:ascii="Times New Roman" w:eastAsia="Times New Roman" w:hAnsi="Times New Roman" w:cs="Times New Roman"/>
          <w:color w:val="1A242E"/>
          <w:sz w:val="24"/>
          <w:szCs w:val="24"/>
          <w:lang w:eastAsia="en-GB"/>
        </w:rPr>
        <w:t xml:space="preserve"> </w:t>
      </w:r>
      <w:proofErr w:type="gramStart"/>
      <w:r w:rsidRPr="00FD71D1">
        <w:rPr>
          <w:rFonts w:ascii="Times New Roman" w:eastAsia="Times New Roman" w:hAnsi="Times New Roman" w:cs="Times New Roman"/>
          <w:color w:val="1A242E"/>
          <w:sz w:val="24"/>
          <w:szCs w:val="24"/>
          <w:lang w:eastAsia="en-GB"/>
        </w:rPr>
        <w:t>Ni s-au păstrat descrieri ale portului tracic, menționându-se că aceștia purtau haine confecționate din cânepă, căciuli din blană de vulpe iar în picioare încălțăminte din piele de căprioară.</w:t>
      </w:r>
      <w:proofErr w:type="gramEnd"/>
      <w:r w:rsidRPr="00FD71D1">
        <w:rPr>
          <w:rFonts w:ascii="Times New Roman" w:eastAsia="Times New Roman" w:hAnsi="Times New Roman" w:cs="Times New Roman"/>
          <w:color w:val="1A242E"/>
          <w:sz w:val="24"/>
          <w:szCs w:val="24"/>
          <w:lang w:eastAsia="en-GB"/>
        </w:rPr>
        <w:t xml:space="preserve"> </w:t>
      </w:r>
      <w:proofErr w:type="gramStart"/>
      <w:r w:rsidRPr="00FD71D1">
        <w:rPr>
          <w:rFonts w:ascii="Times New Roman" w:eastAsia="Times New Roman" w:hAnsi="Times New Roman" w:cs="Times New Roman"/>
          <w:color w:val="1A242E"/>
          <w:sz w:val="24"/>
          <w:szCs w:val="24"/>
          <w:lang w:eastAsia="en-GB"/>
        </w:rPr>
        <w:t>Religia tracilor era politeistă, Herodot menționând că tracii îi adorau pe Ares (zeul războiului), Dyonisos și Artemis, considerându-se descendenții acestora.</w:t>
      </w:r>
      <w:proofErr w:type="gramEnd"/>
      <w:r w:rsidRPr="00FD71D1">
        <w:rPr>
          <w:rFonts w:ascii="Times New Roman" w:eastAsia="Times New Roman" w:hAnsi="Times New Roman" w:cs="Times New Roman"/>
          <w:color w:val="1A242E"/>
          <w:sz w:val="24"/>
          <w:szCs w:val="24"/>
          <w:lang w:eastAsia="en-GB"/>
        </w:rPr>
        <w:t xml:space="preserve"> </w:t>
      </w:r>
      <w:proofErr w:type="gramStart"/>
      <w:r w:rsidRPr="00FD71D1">
        <w:rPr>
          <w:rFonts w:ascii="Times New Roman" w:eastAsia="Times New Roman" w:hAnsi="Times New Roman" w:cs="Times New Roman"/>
          <w:color w:val="1A242E"/>
          <w:sz w:val="24"/>
          <w:szCs w:val="24"/>
          <w:lang w:eastAsia="en-GB"/>
        </w:rPr>
        <w:t>Tracia era considerată în tradiția antică patria lui Ares.</w:t>
      </w:r>
      <w:proofErr w:type="gramEnd"/>
    </w:p>
    <w:p w:rsidR="004E0042" w:rsidRPr="00FD71D1" w:rsidRDefault="004E0042" w:rsidP="00092366">
      <w:pPr>
        <w:pStyle w:val="Heading1"/>
        <w:jc w:val="center"/>
        <w:rPr>
          <w:sz w:val="24"/>
          <w:szCs w:val="24"/>
        </w:rPr>
      </w:pPr>
      <w:r w:rsidRPr="00FD71D1">
        <w:rPr>
          <w:sz w:val="24"/>
          <w:szCs w:val="24"/>
        </w:rPr>
        <w:t>Daco-geții</w:t>
      </w:r>
    </w:p>
    <w:p w:rsidR="004E0042" w:rsidRPr="00FD71D1" w:rsidRDefault="004E0042" w:rsidP="004E0042">
      <w:pPr>
        <w:pStyle w:val="NormalWeb"/>
      </w:pPr>
      <w:r w:rsidRPr="00FD71D1">
        <w:t>Daco-geții sunt triburile tracice situate la nord de Dunăre (Istru), în teritoriul dintre Dunăre, Tisa și Nistru (adică spațiul Dobrogei, Munteniei până la Carpații Meridionali și sudul și vestul Moldovei). </w:t>
      </w:r>
      <w:r w:rsidRPr="00FD71D1">
        <w:rPr>
          <w:rStyle w:val="Strong"/>
        </w:rPr>
        <w:t xml:space="preserve">Se folosește terminologia de daco-geți deoarece termenul de geți a fost utilizat de către greci, în timp </w:t>
      </w:r>
      <w:proofErr w:type="gramStart"/>
      <w:r w:rsidRPr="00FD71D1">
        <w:rPr>
          <w:rStyle w:val="Strong"/>
        </w:rPr>
        <w:t>ce</w:t>
      </w:r>
      <w:proofErr w:type="gramEnd"/>
      <w:r w:rsidRPr="00FD71D1">
        <w:rPr>
          <w:rStyle w:val="Strong"/>
        </w:rPr>
        <w:t xml:space="preserve"> termenul de daci a fost întrebuințat de către romani în numirea triburilor tracice nord-dunărene.</w:t>
      </w:r>
    </w:p>
    <w:p w:rsidR="004E0042" w:rsidRPr="00FD71D1" w:rsidRDefault="004E0042" w:rsidP="004E0042">
      <w:pPr>
        <w:pStyle w:val="NormalWeb"/>
      </w:pPr>
      <w:r w:rsidRPr="00FD71D1">
        <w:t>„</w:t>
      </w:r>
      <w:r w:rsidRPr="00FD71D1">
        <w:rPr>
          <w:i/>
          <w:iCs/>
        </w:rPr>
        <w:t>Eu îi numesc daci pe oamenii pomeniți mai sus, cum își spun ei înșiși și cum le zic și romanii, măcar că știu prea bine că unii dintre greci îi numesc geți. Căci eu îmi dau bine seama că geții locuiesc dincolo de Haemus (n.n. Munții Balcani), de-a lungul Istrului</w:t>
      </w:r>
      <w:r w:rsidRPr="00FD71D1">
        <w:t>” (Dio Cassius,</w:t>
      </w:r>
      <w:r w:rsidRPr="00FD71D1">
        <w:rPr>
          <w:i/>
          <w:iCs/>
        </w:rPr>
        <w:t> Istoria romană</w:t>
      </w:r>
      <w:r w:rsidRPr="00FD71D1">
        <w:t>).</w:t>
      </w:r>
    </w:p>
    <w:p w:rsidR="00FF7FCB" w:rsidRPr="00FD71D1" w:rsidRDefault="00FF7FCB" w:rsidP="004E0042">
      <w:pPr>
        <w:pStyle w:val="Heading1"/>
        <w:rPr>
          <w:sz w:val="24"/>
          <w:szCs w:val="24"/>
        </w:rPr>
      </w:pPr>
    </w:p>
    <w:p w:rsidR="004E0042" w:rsidRPr="00FD71D1" w:rsidRDefault="004E0042" w:rsidP="004E0042">
      <w:pPr>
        <w:pStyle w:val="Heading1"/>
        <w:rPr>
          <w:sz w:val="24"/>
          <w:szCs w:val="24"/>
        </w:rPr>
      </w:pPr>
      <w:r w:rsidRPr="00FD71D1">
        <w:rPr>
          <w:sz w:val="24"/>
          <w:szCs w:val="24"/>
        </w:rPr>
        <w:lastRenderedPageBreak/>
        <w:t>Religia geto-dacilor</w:t>
      </w:r>
    </w:p>
    <w:p w:rsidR="004E0042" w:rsidRPr="00FD71D1" w:rsidRDefault="004E0042" w:rsidP="004E0042">
      <w:pPr>
        <w:pStyle w:val="NormalWeb"/>
      </w:pPr>
      <w:r w:rsidRPr="00FD71D1">
        <w:t>Religia geto-dacilor era de tip politeist, adorând zeități precum Zamolxis / Zamolxes, Gebeleizis, Bendis – despre a căror popularitate aflăm tot din scrierile lui Herodot sau Strabon.</w:t>
      </w:r>
      <w:r w:rsidRPr="00FD71D1">
        <w:rPr>
          <w:rStyle w:val="Strong"/>
        </w:rPr>
        <w:t> </w:t>
      </w:r>
      <w:proofErr w:type="gramStart"/>
      <w:r w:rsidRPr="00FD71D1">
        <w:rPr>
          <w:rStyle w:val="Strong"/>
        </w:rPr>
        <w:t>Un</w:t>
      </w:r>
      <w:proofErr w:type="gramEnd"/>
      <w:r w:rsidRPr="00FD71D1">
        <w:rPr>
          <w:rStyle w:val="Strong"/>
        </w:rPr>
        <w:t xml:space="preserve"> cult aparte este acordat Cavalerului trac. Numeroasele descoperiri din Munții Orăştiei ne orientează către practicarea unui cult solar sau urano-solar de către daci. Sanctuarele de la Sarmizegetusa erau locul destinat sacrificiilor și ritualurilor de inițiere </w:t>
      </w:r>
      <w:proofErr w:type="gramStart"/>
      <w:r w:rsidRPr="00FD71D1">
        <w:rPr>
          <w:rStyle w:val="Strong"/>
        </w:rPr>
        <w:t>a</w:t>
      </w:r>
      <w:proofErr w:type="gramEnd"/>
      <w:r w:rsidRPr="00FD71D1">
        <w:rPr>
          <w:rStyle w:val="Strong"/>
        </w:rPr>
        <w:t xml:space="preserve"> războinicilor daci.</w:t>
      </w:r>
    </w:p>
    <w:p w:rsidR="004E0042" w:rsidRPr="00FD71D1" w:rsidRDefault="004E0042" w:rsidP="004E0042">
      <w:pPr>
        <w:pStyle w:val="NormalWeb"/>
        <w:shd w:val="clear" w:color="auto" w:fill="F7F7F7"/>
      </w:pPr>
      <w:r w:rsidRPr="00FD71D1">
        <w:t xml:space="preserve">„Înainte de a ajunge la Istru, Darius îi supune mai întâi pe geţii care se cred nemuritori (...)  Iată în ce chip se socot ei nemuritori: credinţa lor este că ei nu mor, ci că cel care piere se duce la Zamolxis, divinitatea lor, pe care unii îl cred acelaşi cu Gebeleizis. </w:t>
      </w:r>
    </w:p>
    <w:p w:rsidR="004E0042" w:rsidRPr="00FD71D1" w:rsidRDefault="00092366" w:rsidP="004E0042">
      <w:pPr>
        <w:pStyle w:val="NormalWeb"/>
      </w:pPr>
      <w:r w:rsidRPr="00FD71D1">
        <w:t>I</w:t>
      </w:r>
      <w:r w:rsidR="004E0042" w:rsidRPr="00FD71D1">
        <w:t>nceputurile statului dac au avut loc prin uniunea de triburi sub conducerea lui Dromichaites/ Dromihete în secolul al III-lea î. Hr. sau Oroles și Rubobostes în secolul al II-lea î. Hr.</w:t>
      </w:r>
    </w:p>
    <w:p w:rsidR="004E0042" w:rsidRPr="00FD71D1" w:rsidRDefault="004E0042" w:rsidP="004E0042">
      <w:pPr>
        <w:pStyle w:val="Heading1"/>
        <w:rPr>
          <w:sz w:val="24"/>
          <w:szCs w:val="24"/>
        </w:rPr>
      </w:pPr>
    </w:p>
    <w:p w:rsidR="004E0042" w:rsidRPr="00FD71D1" w:rsidRDefault="004E0042" w:rsidP="004E0042">
      <w:pPr>
        <w:pStyle w:val="Heading1"/>
        <w:rPr>
          <w:sz w:val="24"/>
          <w:szCs w:val="24"/>
        </w:rPr>
      </w:pPr>
    </w:p>
    <w:p w:rsidR="00092366" w:rsidRPr="00FD71D1" w:rsidRDefault="00092366" w:rsidP="004E0042">
      <w:pPr>
        <w:pStyle w:val="Heading1"/>
        <w:rPr>
          <w:sz w:val="24"/>
          <w:szCs w:val="24"/>
        </w:rPr>
      </w:pPr>
    </w:p>
    <w:p w:rsidR="00092366" w:rsidRPr="00FD71D1" w:rsidRDefault="00092366" w:rsidP="004E0042">
      <w:pPr>
        <w:pStyle w:val="Heading1"/>
        <w:rPr>
          <w:sz w:val="24"/>
          <w:szCs w:val="24"/>
        </w:rPr>
      </w:pPr>
    </w:p>
    <w:p w:rsidR="00FF7FCB" w:rsidRPr="00FD71D1" w:rsidRDefault="00FF7FCB" w:rsidP="004E0042">
      <w:pPr>
        <w:pStyle w:val="Heading1"/>
        <w:rPr>
          <w:sz w:val="24"/>
          <w:szCs w:val="24"/>
        </w:rPr>
      </w:pPr>
    </w:p>
    <w:p w:rsidR="00FF7FCB" w:rsidRPr="00FD71D1" w:rsidRDefault="00FF7FCB" w:rsidP="004E0042">
      <w:pPr>
        <w:pStyle w:val="Heading1"/>
        <w:rPr>
          <w:sz w:val="24"/>
          <w:szCs w:val="24"/>
        </w:rPr>
      </w:pPr>
    </w:p>
    <w:p w:rsidR="00FF7FCB" w:rsidRPr="00FD71D1" w:rsidRDefault="00FF7FCB" w:rsidP="004E0042">
      <w:pPr>
        <w:pStyle w:val="Heading1"/>
        <w:rPr>
          <w:sz w:val="24"/>
          <w:szCs w:val="24"/>
        </w:rPr>
      </w:pPr>
    </w:p>
    <w:p w:rsidR="00FF7FCB" w:rsidRPr="00FD71D1" w:rsidRDefault="00FF7FCB" w:rsidP="004E0042">
      <w:pPr>
        <w:pStyle w:val="Heading1"/>
        <w:rPr>
          <w:sz w:val="24"/>
          <w:szCs w:val="24"/>
        </w:rPr>
      </w:pPr>
    </w:p>
    <w:p w:rsidR="00FF7FCB" w:rsidRPr="00FD71D1" w:rsidRDefault="00FF7FCB" w:rsidP="004E0042">
      <w:pPr>
        <w:pStyle w:val="Heading1"/>
        <w:rPr>
          <w:sz w:val="24"/>
          <w:szCs w:val="24"/>
        </w:rPr>
      </w:pPr>
    </w:p>
    <w:p w:rsidR="00FF7FCB" w:rsidRPr="00FD71D1" w:rsidRDefault="00FF7FCB" w:rsidP="004E0042">
      <w:pPr>
        <w:pStyle w:val="Heading1"/>
        <w:rPr>
          <w:sz w:val="24"/>
          <w:szCs w:val="24"/>
        </w:rPr>
      </w:pPr>
    </w:p>
    <w:p w:rsidR="00FF7FCB" w:rsidRPr="00FD71D1" w:rsidRDefault="00FF7FCB" w:rsidP="004E0042">
      <w:pPr>
        <w:pStyle w:val="Heading1"/>
        <w:rPr>
          <w:sz w:val="24"/>
          <w:szCs w:val="24"/>
        </w:rPr>
      </w:pPr>
    </w:p>
    <w:p w:rsidR="001A7253" w:rsidRDefault="001A7253" w:rsidP="001A7253">
      <w:pPr>
        <w:pStyle w:val="Heading1"/>
        <w:rPr>
          <w:sz w:val="24"/>
          <w:szCs w:val="24"/>
        </w:rPr>
      </w:pPr>
    </w:p>
    <w:p w:rsidR="001A7253" w:rsidRDefault="001A7253" w:rsidP="001A7253">
      <w:pPr>
        <w:pStyle w:val="Heading1"/>
        <w:rPr>
          <w:sz w:val="24"/>
          <w:szCs w:val="24"/>
        </w:rPr>
      </w:pPr>
    </w:p>
    <w:p w:rsidR="00D702AA" w:rsidRDefault="00D702AA" w:rsidP="001A7253">
      <w:pPr>
        <w:pStyle w:val="Heading1"/>
        <w:jc w:val="center"/>
        <w:rPr>
          <w:sz w:val="28"/>
          <w:szCs w:val="28"/>
        </w:rPr>
      </w:pPr>
    </w:p>
    <w:p w:rsidR="00D702AA" w:rsidRDefault="00D702AA" w:rsidP="001A7253">
      <w:pPr>
        <w:pStyle w:val="Heading1"/>
        <w:jc w:val="center"/>
        <w:rPr>
          <w:sz w:val="28"/>
          <w:szCs w:val="28"/>
        </w:rPr>
      </w:pPr>
    </w:p>
    <w:p w:rsidR="00D702AA" w:rsidRDefault="00D702AA" w:rsidP="001A7253">
      <w:pPr>
        <w:pStyle w:val="Heading1"/>
        <w:jc w:val="center"/>
        <w:rPr>
          <w:sz w:val="28"/>
          <w:szCs w:val="28"/>
        </w:rPr>
      </w:pPr>
    </w:p>
    <w:p w:rsidR="00D702AA" w:rsidRDefault="00D702AA" w:rsidP="001A7253">
      <w:pPr>
        <w:pStyle w:val="Heading1"/>
        <w:jc w:val="center"/>
        <w:rPr>
          <w:sz w:val="28"/>
          <w:szCs w:val="28"/>
        </w:rPr>
      </w:pPr>
    </w:p>
    <w:p w:rsidR="00334F66" w:rsidRPr="009D1848" w:rsidRDefault="00334F66" w:rsidP="001A7253">
      <w:pPr>
        <w:pStyle w:val="Heading1"/>
        <w:jc w:val="center"/>
        <w:rPr>
          <w:sz w:val="28"/>
          <w:szCs w:val="28"/>
        </w:rPr>
      </w:pPr>
      <w:r w:rsidRPr="009D1848">
        <w:rPr>
          <w:sz w:val="28"/>
          <w:szCs w:val="28"/>
        </w:rPr>
        <w:lastRenderedPageBreak/>
        <w:t>Creştinismul</w:t>
      </w:r>
    </w:p>
    <w:p w:rsidR="00334F66" w:rsidRPr="00FD71D1" w:rsidRDefault="00334F66" w:rsidP="00FF7FCB">
      <w:pPr>
        <w:pStyle w:val="Heading1"/>
        <w:rPr>
          <w:sz w:val="24"/>
          <w:szCs w:val="24"/>
        </w:rPr>
      </w:pPr>
      <w:r w:rsidRPr="00FD71D1">
        <w:rPr>
          <w:sz w:val="24"/>
          <w:szCs w:val="24"/>
        </w:rPr>
        <w:t xml:space="preserve">Crestinismul </w:t>
      </w:r>
      <w:proofErr w:type="gramStart"/>
      <w:r w:rsidRPr="00FD71D1">
        <w:rPr>
          <w:sz w:val="24"/>
          <w:szCs w:val="24"/>
        </w:rPr>
        <w:t>este</w:t>
      </w:r>
      <w:proofErr w:type="gramEnd"/>
      <w:r w:rsidRPr="00FD71D1">
        <w:rPr>
          <w:sz w:val="24"/>
          <w:szCs w:val="24"/>
        </w:rPr>
        <w:t xml:space="preserve"> religia intemeiată de Iisus Hristos sau Mântuitorul Hristos (Mesia, Unsul lui Dumnezeu)</w:t>
      </w:r>
      <w:r w:rsidR="00FF7FCB" w:rsidRPr="00FD71D1">
        <w:rPr>
          <w:sz w:val="24"/>
          <w:szCs w:val="24"/>
        </w:rPr>
        <w:t>.</w:t>
      </w:r>
      <w:r w:rsidRPr="00FD71D1">
        <w:rPr>
          <w:sz w:val="24"/>
          <w:szCs w:val="24"/>
        </w:rPr>
        <w:t xml:space="preserve"> </w:t>
      </w:r>
      <w:proofErr w:type="gramStart"/>
      <w:r w:rsidRPr="00FD71D1">
        <w:rPr>
          <w:sz w:val="24"/>
          <w:szCs w:val="24"/>
        </w:rPr>
        <w:t>Apare în acelasi spatiu ca şi iudaismul.</w:t>
      </w:r>
      <w:proofErr w:type="gramEnd"/>
    </w:p>
    <w:p w:rsidR="00FD71D1" w:rsidRDefault="00FD71D1" w:rsidP="00796629">
      <w:pPr>
        <w:spacing w:after="0" w:line="240" w:lineRule="auto"/>
        <w:rPr>
          <w:rFonts w:ascii="Times New Roman" w:eastAsia="Times New Roman" w:hAnsi="Times New Roman" w:cs="Times New Roman"/>
          <w:b/>
          <w:bCs/>
          <w:i/>
          <w:iCs/>
          <w:color w:val="000000"/>
          <w:sz w:val="24"/>
          <w:szCs w:val="24"/>
          <w:lang w:eastAsia="en-GB"/>
        </w:rPr>
      </w:pPr>
      <w:r w:rsidRPr="00FD71D1">
        <w:rPr>
          <w:rFonts w:ascii="Times New Roman" w:eastAsia="Times New Roman" w:hAnsi="Times New Roman" w:cs="Times New Roman"/>
          <w:color w:val="000000"/>
          <w:sz w:val="24"/>
          <w:szCs w:val="24"/>
          <w:shd w:val="clear" w:color="auto" w:fill="FFFFFF"/>
          <w:lang w:eastAsia="en-GB"/>
        </w:rPr>
        <w:t> </w:t>
      </w:r>
      <w:r w:rsidRPr="00FD71D1">
        <w:rPr>
          <w:rFonts w:ascii="Times New Roman" w:eastAsia="Times New Roman" w:hAnsi="Times New Roman" w:cs="Times New Roman"/>
          <w:b/>
          <w:bCs/>
          <w:i/>
          <w:iCs/>
          <w:color w:val="000000"/>
          <w:sz w:val="24"/>
          <w:szCs w:val="24"/>
          <w:lang w:eastAsia="en-GB"/>
        </w:rPr>
        <w:t>Originile creştinismului </w:t>
      </w:r>
    </w:p>
    <w:p w:rsidR="00796629" w:rsidRPr="00FD71D1" w:rsidRDefault="00796629" w:rsidP="00796629">
      <w:pPr>
        <w:spacing w:after="0" w:line="240" w:lineRule="auto"/>
        <w:rPr>
          <w:rFonts w:ascii="Times New Roman" w:eastAsia="Times New Roman" w:hAnsi="Times New Roman" w:cs="Times New Roman"/>
          <w:sz w:val="24"/>
          <w:szCs w:val="24"/>
          <w:lang w:eastAsia="en-GB"/>
        </w:rPr>
      </w:pPr>
    </w:p>
    <w:p w:rsidR="00796629" w:rsidRDefault="00FD71D1" w:rsidP="00FD71D1">
      <w:pPr>
        <w:shd w:val="clear" w:color="auto" w:fill="FFFFFF"/>
        <w:spacing w:after="0" w:line="240" w:lineRule="auto"/>
        <w:rPr>
          <w:rFonts w:ascii="Times New Roman" w:eastAsia="Times New Roman" w:hAnsi="Times New Roman" w:cs="Times New Roman"/>
          <w:color w:val="000000"/>
          <w:sz w:val="24"/>
          <w:szCs w:val="24"/>
          <w:lang w:eastAsia="en-GB"/>
        </w:rPr>
      </w:pPr>
      <w:r w:rsidRPr="00796629">
        <w:rPr>
          <w:rFonts w:ascii="Times New Roman" w:eastAsia="Times New Roman" w:hAnsi="Times New Roman" w:cs="Times New Roman"/>
          <w:color w:val="000000"/>
          <w:spacing w:val="12"/>
          <w:sz w:val="24"/>
          <w:szCs w:val="24"/>
          <w:lang w:eastAsia="en-GB"/>
        </w:rPr>
        <w:t>In primul secol al erei noastre, in Imperiul roman si-a făcut apariţia o noua religie</w:t>
      </w:r>
      <w:proofErr w:type="gramStart"/>
      <w:r w:rsidRPr="00796629">
        <w:rPr>
          <w:rFonts w:ascii="Times New Roman" w:eastAsia="Times New Roman" w:hAnsi="Times New Roman" w:cs="Times New Roman"/>
          <w:color w:val="000000"/>
          <w:spacing w:val="12"/>
          <w:sz w:val="24"/>
          <w:szCs w:val="24"/>
          <w:lang w:eastAsia="en-GB"/>
        </w:rPr>
        <w:t>:</w:t>
      </w:r>
      <w:r w:rsidRPr="00796629">
        <w:rPr>
          <w:rFonts w:ascii="Times New Roman" w:eastAsia="Times New Roman" w:hAnsi="Times New Roman" w:cs="Times New Roman"/>
          <w:color w:val="000000"/>
          <w:spacing w:val="24"/>
          <w:sz w:val="24"/>
          <w:szCs w:val="24"/>
          <w:lang w:eastAsia="en-GB"/>
        </w:rPr>
        <w:t>creştinismul</w:t>
      </w:r>
      <w:proofErr w:type="gramEnd"/>
      <w:r w:rsidRPr="00796629">
        <w:rPr>
          <w:rFonts w:ascii="Times New Roman" w:eastAsia="Times New Roman" w:hAnsi="Times New Roman" w:cs="Times New Roman"/>
          <w:color w:val="000000"/>
          <w:spacing w:val="24"/>
          <w:sz w:val="24"/>
          <w:szCs w:val="24"/>
          <w:lang w:eastAsia="en-GB"/>
        </w:rPr>
        <w:t>. Aducând </w:t>
      </w:r>
      <w:proofErr w:type="gramStart"/>
      <w:r w:rsidRPr="00796629">
        <w:rPr>
          <w:rFonts w:ascii="Times New Roman" w:eastAsia="Times New Roman" w:hAnsi="Times New Roman" w:cs="Times New Roman"/>
          <w:color w:val="000000"/>
          <w:spacing w:val="24"/>
          <w:sz w:val="24"/>
          <w:szCs w:val="24"/>
          <w:lang w:eastAsia="en-GB"/>
        </w:rPr>
        <w:t>un</w:t>
      </w:r>
      <w:proofErr w:type="gramEnd"/>
      <w:r w:rsidRPr="00796629">
        <w:rPr>
          <w:rFonts w:ascii="Times New Roman" w:eastAsia="Times New Roman" w:hAnsi="Times New Roman" w:cs="Times New Roman"/>
          <w:color w:val="000000"/>
          <w:spacing w:val="24"/>
          <w:sz w:val="24"/>
          <w:szCs w:val="24"/>
          <w:lang w:eastAsia="en-GB"/>
        </w:rPr>
        <w:t> mesaj universal, mai presus de diviziunile naţionale sau</w:t>
      </w:r>
      <w:r w:rsidRPr="00796629">
        <w:rPr>
          <w:rFonts w:ascii="Times New Roman" w:eastAsia="Times New Roman" w:hAnsi="Times New Roman" w:cs="Times New Roman"/>
          <w:color w:val="000000"/>
          <w:sz w:val="24"/>
          <w:szCs w:val="24"/>
          <w:lang w:eastAsia="en-GB"/>
        </w:rPr>
        <w:t>sociale, creştinismul avea sa devină religia dominanta pe întreg cuprinsul Imperiul roman</w:t>
      </w:r>
    </w:p>
    <w:p w:rsidR="00796629" w:rsidRPr="00796629" w:rsidRDefault="00796629" w:rsidP="00FD71D1">
      <w:pPr>
        <w:shd w:val="clear" w:color="auto" w:fill="FFFFFF"/>
        <w:spacing w:after="0" w:line="240" w:lineRule="auto"/>
        <w:rPr>
          <w:rFonts w:ascii="Times New Roman" w:eastAsia="Times New Roman" w:hAnsi="Times New Roman" w:cs="Times New Roman"/>
          <w:color w:val="000000"/>
          <w:sz w:val="24"/>
          <w:szCs w:val="24"/>
          <w:lang w:eastAsia="en-GB"/>
        </w:rPr>
      </w:pPr>
    </w:p>
    <w:p w:rsidR="00796629" w:rsidRDefault="00FD71D1" w:rsidP="00FD71D1">
      <w:pPr>
        <w:shd w:val="clear" w:color="auto" w:fill="FFFFFF"/>
        <w:spacing w:after="0" w:line="240" w:lineRule="auto"/>
        <w:rPr>
          <w:rFonts w:ascii="Times New Roman" w:eastAsia="Times New Roman" w:hAnsi="Times New Roman" w:cs="Times New Roman"/>
          <w:color w:val="000000"/>
          <w:sz w:val="24"/>
          <w:szCs w:val="24"/>
          <w:lang w:eastAsia="en-GB"/>
        </w:rPr>
      </w:pPr>
      <w:r w:rsidRPr="00796629">
        <w:rPr>
          <w:rFonts w:ascii="Times New Roman" w:eastAsia="Times New Roman" w:hAnsi="Times New Roman" w:cs="Times New Roman"/>
          <w:color w:val="000000"/>
          <w:sz w:val="24"/>
          <w:szCs w:val="24"/>
          <w:lang w:eastAsia="en-GB"/>
        </w:rPr>
        <w:t>IUDEEA ROMANA</w:t>
      </w:r>
    </w:p>
    <w:p w:rsidR="00796629" w:rsidRPr="00796629" w:rsidRDefault="00796629" w:rsidP="00FD71D1">
      <w:pPr>
        <w:shd w:val="clear" w:color="auto" w:fill="FFFFFF"/>
        <w:spacing w:after="0" w:line="240" w:lineRule="auto"/>
        <w:rPr>
          <w:rFonts w:ascii="Times New Roman" w:eastAsia="Times New Roman" w:hAnsi="Times New Roman" w:cs="Times New Roman"/>
          <w:color w:val="000000"/>
          <w:sz w:val="24"/>
          <w:szCs w:val="24"/>
          <w:lang w:eastAsia="en-GB"/>
        </w:rPr>
      </w:pPr>
    </w:p>
    <w:p w:rsidR="00FD71D1" w:rsidRDefault="00FD71D1" w:rsidP="00FD71D1">
      <w:pPr>
        <w:shd w:val="clear" w:color="auto" w:fill="FFFFFF"/>
        <w:spacing w:after="0" w:line="240" w:lineRule="auto"/>
        <w:rPr>
          <w:rFonts w:ascii="Times New Roman" w:eastAsia="Times New Roman" w:hAnsi="Times New Roman" w:cs="Times New Roman"/>
          <w:color w:val="000000"/>
          <w:sz w:val="24"/>
          <w:szCs w:val="24"/>
          <w:lang w:eastAsia="en-GB"/>
        </w:rPr>
      </w:pPr>
      <w:r w:rsidRPr="00796629">
        <w:rPr>
          <w:rFonts w:ascii="Times New Roman" w:eastAsia="Times New Roman" w:hAnsi="Times New Roman" w:cs="Times New Roman"/>
          <w:color w:val="000000"/>
          <w:sz w:val="24"/>
          <w:szCs w:val="24"/>
          <w:lang w:eastAsia="en-GB"/>
        </w:rPr>
        <w:t xml:space="preserve">Din anul 63 i. Cr., Ideea </w:t>
      </w:r>
      <w:proofErr w:type="gramStart"/>
      <w:r w:rsidRPr="00796629">
        <w:rPr>
          <w:rFonts w:ascii="Times New Roman" w:eastAsia="Times New Roman" w:hAnsi="Times New Roman" w:cs="Times New Roman"/>
          <w:color w:val="000000"/>
          <w:sz w:val="24"/>
          <w:szCs w:val="24"/>
          <w:lang w:eastAsia="en-GB"/>
        </w:rPr>
        <w:t>este</w:t>
      </w:r>
      <w:proofErr w:type="gramEnd"/>
      <w:r w:rsidRPr="00796629">
        <w:rPr>
          <w:rFonts w:ascii="Times New Roman" w:eastAsia="Times New Roman" w:hAnsi="Times New Roman" w:cs="Times New Roman"/>
          <w:color w:val="000000"/>
          <w:sz w:val="24"/>
          <w:szCs w:val="24"/>
          <w:lang w:eastAsia="en-GB"/>
        </w:rPr>
        <w:t xml:space="preserve"> inclusa in provincia romana Siria. Regii Iudeii domnesc</w:t>
      </w:r>
      <w:r w:rsidR="00796629" w:rsidRPr="00796629">
        <w:rPr>
          <w:rFonts w:ascii="Times New Roman" w:eastAsia="Times New Roman" w:hAnsi="Times New Roman" w:cs="Times New Roman"/>
          <w:color w:val="000000"/>
          <w:sz w:val="24"/>
          <w:szCs w:val="24"/>
          <w:lang w:eastAsia="en-GB"/>
        </w:rPr>
        <w:t xml:space="preserve"> </w:t>
      </w:r>
      <w:r w:rsidRPr="00796629">
        <w:rPr>
          <w:rFonts w:ascii="Times New Roman" w:eastAsia="Times New Roman" w:hAnsi="Times New Roman" w:cs="Times New Roman"/>
          <w:color w:val="000000"/>
          <w:spacing w:val="12"/>
          <w:sz w:val="24"/>
          <w:szCs w:val="24"/>
          <w:lang w:eastAsia="en-GB"/>
        </w:rPr>
        <w:t xml:space="preserve">sub autoritatea proconsului roman. </w:t>
      </w:r>
      <w:proofErr w:type="gramStart"/>
      <w:r w:rsidRPr="00796629">
        <w:rPr>
          <w:rFonts w:ascii="Times New Roman" w:eastAsia="Times New Roman" w:hAnsi="Times New Roman" w:cs="Times New Roman"/>
          <w:color w:val="000000"/>
          <w:spacing w:val="12"/>
          <w:sz w:val="24"/>
          <w:szCs w:val="24"/>
          <w:lang w:eastAsia="en-GB"/>
        </w:rPr>
        <w:t>Ocupaţia romana i-a divizat pe evrei in mai multe</w:t>
      </w:r>
      <w:r w:rsidRPr="00796629">
        <w:rPr>
          <w:rFonts w:ascii="Times New Roman" w:eastAsia="Times New Roman" w:hAnsi="Times New Roman" w:cs="Times New Roman"/>
          <w:color w:val="000000"/>
          <w:sz w:val="24"/>
          <w:szCs w:val="24"/>
          <w:lang w:eastAsia="en-GB"/>
        </w:rPr>
        <w:t>grupări.</w:t>
      </w:r>
      <w:proofErr w:type="gramEnd"/>
      <w:r w:rsidRPr="00796629">
        <w:rPr>
          <w:rFonts w:ascii="Times New Roman" w:eastAsia="Times New Roman" w:hAnsi="Times New Roman" w:cs="Times New Roman"/>
          <w:color w:val="000000"/>
          <w:sz w:val="24"/>
          <w:szCs w:val="24"/>
          <w:lang w:eastAsia="en-GB"/>
        </w:rPr>
        <w:t xml:space="preserve"> </w:t>
      </w:r>
      <w:proofErr w:type="gramStart"/>
      <w:r w:rsidRPr="00796629">
        <w:rPr>
          <w:rFonts w:ascii="Times New Roman" w:eastAsia="Times New Roman" w:hAnsi="Times New Roman" w:cs="Times New Roman"/>
          <w:color w:val="000000"/>
          <w:sz w:val="24"/>
          <w:szCs w:val="24"/>
          <w:lang w:eastAsia="en-GB"/>
        </w:rPr>
        <w:t>Saducheii reprezentau bogata si influenta aristocraţie preoţeasca, colaboratoare aromanilor.</w:t>
      </w:r>
      <w:proofErr w:type="gramEnd"/>
      <w:r w:rsidRPr="00796629">
        <w:rPr>
          <w:rFonts w:ascii="Times New Roman" w:eastAsia="Times New Roman" w:hAnsi="Times New Roman" w:cs="Times New Roman"/>
          <w:color w:val="000000"/>
          <w:sz w:val="24"/>
          <w:szCs w:val="24"/>
          <w:lang w:eastAsia="en-GB"/>
        </w:rPr>
        <w:t xml:space="preserve"> </w:t>
      </w:r>
      <w:proofErr w:type="gramStart"/>
      <w:r w:rsidRPr="00796629">
        <w:rPr>
          <w:rFonts w:ascii="Times New Roman" w:eastAsia="Times New Roman" w:hAnsi="Times New Roman" w:cs="Times New Roman"/>
          <w:color w:val="000000"/>
          <w:sz w:val="24"/>
          <w:szCs w:val="24"/>
          <w:lang w:eastAsia="en-GB"/>
        </w:rPr>
        <w:t>Fariseii erau partizanii respectării cu stricteţe a Legii lui Moise.</w:t>
      </w:r>
      <w:proofErr w:type="gramEnd"/>
      <w:r w:rsidRPr="00796629">
        <w:rPr>
          <w:rFonts w:ascii="Times New Roman" w:eastAsia="Times New Roman" w:hAnsi="Times New Roman" w:cs="Times New Roman"/>
          <w:color w:val="000000"/>
          <w:sz w:val="24"/>
          <w:szCs w:val="24"/>
          <w:lang w:eastAsia="en-GB"/>
        </w:rPr>
        <w:t xml:space="preserve"> </w:t>
      </w:r>
      <w:proofErr w:type="gramStart"/>
      <w:r w:rsidRPr="00796629">
        <w:rPr>
          <w:rFonts w:ascii="Times New Roman" w:eastAsia="Times New Roman" w:hAnsi="Times New Roman" w:cs="Times New Roman"/>
          <w:color w:val="000000"/>
          <w:sz w:val="24"/>
          <w:szCs w:val="24"/>
          <w:lang w:eastAsia="en-GB"/>
        </w:rPr>
        <w:t>Zelotii erau</w:t>
      </w:r>
      <w:r w:rsidRPr="00796629">
        <w:rPr>
          <w:rFonts w:ascii="Times New Roman" w:eastAsia="Times New Roman" w:hAnsi="Times New Roman" w:cs="Times New Roman"/>
          <w:color w:val="000000"/>
          <w:spacing w:val="12"/>
          <w:sz w:val="24"/>
          <w:szCs w:val="24"/>
          <w:lang w:eastAsia="en-GB"/>
        </w:rPr>
        <w:t>adepţii rezistentei armate, violente contra romanilor.</w:t>
      </w:r>
      <w:proofErr w:type="gramEnd"/>
      <w:r w:rsidRPr="00796629">
        <w:rPr>
          <w:rFonts w:ascii="Times New Roman" w:eastAsia="Times New Roman" w:hAnsi="Times New Roman" w:cs="Times New Roman"/>
          <w:color w:val="000000"/>
          <w:spacing w:val="12"/>
          <w:sz w:val="24"/>
          <w:szCs w:val="24"/>
          <w:lang w:eastAsia="en-GB"/>
        </w:rPr>
        <w:t> </w:t>
      </w:r>
      <w:r w:rsidRPr="00796629">
        <w:rPr>
          <w:rFonts w:ascii="Times New Roman" w:eastAsia="Times New Roman" w:hAnsi="Times New Roman" w:cs="Times New Roman"/>
          <w:color w:val="000000"/>
          <w:sz w:val="24"/>
          <w:szCs w:val="24"/>
          <w:lang w:eastAsia="en-GB"/>
        </w:rPr>
        <w:t xml:space="preserve">O componenta esenţiala </w:t>
      </w:r>
      <w:proofErr w:type="gramStart"/>
      <w:r w:rsidRPr="00796629">
        <w:rPr>
          <w:rFonts w:ascii="Times New Roman" w:eastAsia="Times New Roman" w:hAnsi="Times New Roman" w:cs="Times New Roman"/>
          <w:color w:val="000000"/>
          <w:sz w:val="24"/>
          <w:szCs w:val="24"/>
          <w:lang w:eastAsia="en-GB"/>
        </w:rPr>
        <w:t>a</w:t>
      </w:r>
      <w:proofErr w:type="gramEnd"/>
      <w:r w:rsidRPr="00796629">
        <w:rPr>
          <w:rFonts w:ascii="Times New Roman" w:eastAsia="Times New Roman" w:hAnsi="Times New Roman" w:cs="Times New Roman"/>
          <w:color w:val="000000"/>
          <w:sz w:val="24"/>
          <w:szCs w:val="24"/>
          <w:lang w:eastAsia="en-GB"/>
        </w:rPr>
        <w:t xml:space="preserve"> iudaismului era ideea venirii unui salvator, Mesia, care sa</w:t>
      </w:r>
      <w:r w:rsidR="00796629" w:rsidRPr="00796629">
        <w:rPr>
          <w:rFonts w:ascii="Times New Roman" w:eastAsia="Times New Roman" w:hAnsi="Times New Roman" w:cs="Times New Roman"/>
          <w:color w:val="000000"/>
          <w:sz w:val="24"/>
          <w:szCs w:val="24"/>
          <w:lang w:eastAsia="en-GB"/>
        </w:rPr>
        <w:t xml:space="preserve"> </w:t>
      </w:r>
      <w:r w:rsidRPr="00796629">
        <w:rPr>
          <w:rFonts w:ascii="Times New Roman" w:eastAsia="Times New Roman" w:hAnsi="Times New Roman" w:cs="Times New Roman"/>
          <w:color w:val="000000"/>
          <w:sz w:val="24"/>
          <w:szCs w:val="24"/>
          <w:lang w:eastAsia="en-GB"/>
        </w:rPr>
        <w:t>elibereze poporul evreu.</w:t>
      </w:r>
    </w:p>
    <w:p w:rsidR="00796629" w:rsidRPr="00796629" w:rsidRDefault="00796629" w:rsidP="00FD71D1">
      <w:pPr>
        <w:shd w:val="clear" w:color="auto" w:fill="FFFFFF"/>
        <w:spacing w:after="0" w:line="240" w:lineRule="auto"/>
        <w:rPr>
          <w:rFonts w:ascii="Times New Roman" w:eastAsia="Times New Roman" w:hAnsi="Times New Roman" w:cs="Times New Roman"/>
          <w:color w:val="000000"/>
          <w:sz w:val="24"/>
          <w:szCs w:val="24"/>
          <w:lang w:eastAsia="en-GB"/>
        </w:rPr>
      </w:pPr>
    </w:p>
    <w:p w:rsidR="00796629" w:rsidRDefault="00FD71D1" w:rsidP="00FD71D1">
      <w:pPr>
        <w:shd w:val="clear" w:color="auto" w:fill="FFFFFF"/>
        <w:spacing w:after="0" w:line="240" w:lineRule="auto"/>
        <w:rPr>
          <w:rFonts w:ascii="Times New Roman" w:eastAsia="Times New Roman" w:hAnsi="Times New Roman" w:cs="Times New Roman"/>
          <w:color w:val="000000"/>
          <w:sz w:val="24"/>
          <w:szCs w:val="24"/>
          <w:lang w:eastAsia="en-GB"/>
        </w:rPr>
      </w:pPr>
      <w:r w:rsidRPr="00796629">
        <w:rPr>
          <w:rFonts w:ascii="Times New Roman" w:eastAsia="Times New Roman" w:hAnsi="Times New Roman" w:cs="Times New Roman"/>
          <w:color w:val="000000"/>
          <w:sz w:val="24"/>
          <w:szCs w:val="24"/>
          <w:lang w:eastAsia="en-GB"/>
        </w:rPr>
        <w:t>CRESTINISMUL SI MESAJUL SAU</w:t>
      </w:r>
    </w:p>
    <w:p w:rsidR="00796629" w:rsidRPr="00796629" w:rsidRDefault="00796629" w:rsidP="00FD71D1">
      <w:pPr>
        <w:shd w:val="clear" w:color="auto" w:fill="FFFFFF"/>
        <w:spacing w:after="0" w:line="240" w:lineRule="auto"/>
        <w:rPr>
          <w:rFonts w:ascii="Times New Roman" w:eastAsia="Times New Roman" w:hAnsi="Times New Roman" w:cs="Times New Roman"/>
          <w:color w:val="000000"/>
          <w:sz w:val="24"/>
          <w:szCs w:val="24"/>
          <w:lang w:eastAsia="en-GB"/>
        </w:rPr>
      </w:pPr>
    </w:p>
    <w:p w:rsidR="00FD71D1" w:rsidRPr="00FD71D1" w:rsidRDefault="00FD71D1" w:rsidP="00FD71D1">
      <w:pPr>
        <w:shd w:val="clear" w:color="auto" w:fill="FFFFFF"/>
        <w:spacing w:after="0" w:line="240" w:lineRule="auto"/>
        <w:rPr>
          <w:rFonts w:ascii="Times New Roman" w:eastAsia="Times New Roman" w:hAnsi="Times New Roman" w:cs="Times New Roman"/>
          <w:color w:val="000000"/>
          <w:sz w:val="24"/>
          <w:szCs w:val="24"/>
          <w:lang w:eastAsia="en-GB"/>
        </w:rPr>
      </w:pPr>
      <w:r w:rsidRPr="00796629">
        <w:rPr>
          <w:rFonts w:ascii="Times New Roman" w:eastAsia="Times New Roman" w:hAnsi="Times New Roman" w:cs="Times New Roman"/>
          <w:color w:val="000000"/>
          <w:sz w:val="24"/>
          <w:szCs w:val="24"/>
          <w:lang w:eastAsia="en-GB"/>
        </w:rPr>
        <w:t>Nucleul întregii doctrine (doctrina reprezintă pentru creştini totalitatea credinţelor, a</w:t>
      </w:r>
      <w:r w:rsidR="00796629" w:rsidRPr="00796629">
        <w:rPr>
          <w:rFonts w:ascii="Times New Roman" w:eastAsia="Times New Roman" w:hAnsi="Times New Roman" w:cs="Times New Roman"/>
          <w:color w:val="000000"/>
          <w:sz w:val="24"/>
          <w:szCs w:val="24"/>
          <w:lang w:eastAsia="en-GB"/>
        </w:rPr>
        <w:t xml:space="preserve"> </w:t>
      </w:r>
      <w:r w:rsidRPr="00796629">
        <w:rPr>
          <w:rFonts w:ascii="Times New Roman" w:eastAsia="Times New Roman" w:hAnsi="Times New Roman" w:cs="Times New Roman"/>
          <w:color w:val="000000"/>
          <w:sz w:val="24"/>
          <w:szCs w:val="24"/>
          <w:lang w:eastAsia="en-GB"/>
        </w:rPr>
        <w:t>ideilor, a regulilor, care definesc o concepţie a omului fata de Dumnezeu, fata de lume si</w:t>
      </w:r>
      <w:r w:rsidR="00796629" w:rsidRPr="00796629">
        <w:rPr>
          <w:rFonts w:ascii="Times New Roman" w:eastAsia="Times New Roman" w:hAnsi="Times New Roman" w:cs="Times New Roman"/>
          <w:color w:val="000000"/>
          <w:sz w:val="24"/>
          <w:szCs w:val="24"/>
          <w:lang w:eastAsia="en-GB"/>
        </w:rPr>
        <w:t xml:space="preserve"> </w:t>
      </w:r>
      <w:r w:rsidRPr="00796629">
        <w:rPr>
          <w:rFonts w:ascii="Times New Roman" w:eastAsia="Times New Roman" w:hAnsi="Times New Roman" w:cs="Times New Roman"/>
          <w:color w:val="000000"/>
          <w:spacing w:val="12"/>
          <w:sz w:val="24"/>
          <w:szCs w:val="24"/>
          <w:lang w:eastAsia="en-GB"/>
        </w:rPr>
        <w:t xml:space="preserve">fata de ceilalţi) creştine </w:t>
      </w:r>
      <w:proofErr w:type="gramStart"/>
      <w:r w:rsidRPr="00796629">
        <w:rPr>
          <w:rFonts w:ascii="Times New Roman" w:eastAsia="Times New Roman" w:hAnsi="Times New Roman" w:cs="Times New Roman"/>
          <w:color w:val="000000"/>
          <w:spacing w:val="12"/>
          <w:sz w:val="24"/>
          <w:szCs w:val="24"/>
          <w:lang w:eastAsia="en-GB"/>
        </w:rPr>
        <w:t>este</w:t>
      </w:r>
      <w:proofErr w:type="gramEnd"/>
      <w:r w:rsidRPr="00796629">
        <w:rPr>
          <w:rFonts w:ascii="Times New Roman" w:eastAsia="Times New Roman" w:hAnsi="Times New Roman" w:cs="Times New Roman"/>
          <w:color w:val="000000"/>
          <w:spacing w:val="12"/>
          <w:sz w:val="24"/>
          <w:szCs w:val="24"/>
          <w:lang w:eastAsia="en-GB"/>
        </w:rPr>
        <w:t xml:space="preserve"> Iisus, pe care discipolii săi l-au numit Mesia (Unsul, in</w:t>
      </w:r>
      <w:r w:rsidR="00796629" w:rsidRPr="00796629">
        <w:rPr>
          <w:rFonts w:ascii="Times New Roman" w:eastAsia="Times New Roman" w:hAnsi="Times New Roman" w:cs="Times New Roman"/>
          <w:color w:val="000000"/>
          <w:spacing w:val="12"/>
          <w:sz w:val="24"/>
          <w:szCs w:val="24"/>
          <w:lang w:eastAsia="en-GB"/>
        </w:rPr>
        <w:t xml:space="preserve"> </w:t>
      </w:r>
      <w:r w:rsidRPr="00796629">
        <w:rPr>
          <w:rFonts w:ascii="Times New Roman" w:eastAsia="Times New Roman" w:hAnsi="Times New Roman" w:cs="Times New Roman"/>
          <w:color w:val="000000"/>
          <w:sz w:val="24"/>
          <w:szCs w:val="24"/>
          <w:lang w:eastAsia="en-GB"/>
        </w:rPr>
        <w:t>greceşte Christos). Născut in Palestina, in anul 5 i. Cr., el a fost răstignit in anul 30 d. Cr.</w:t>
      </w:r>
      <w:r w:rsidR="00796629" w:rsidRPr="00796629">
        <w:rPr>
          <w:rFonts w:ascii="Times New Roman" w:eastAsia="Times New Roman" w:hAnsi="Times New Roman" w:cs="Times New Roman"/>
          <w:color w:val="000000"/>
          <w:sz w:val="24"/>
          <w:szCs w:val="24"/>
          <w:lang w:eastAsia="en-GB"/>
        </w:rPr>
        <w:t xml:space="preserve"> </w:t>
      </w:r>
      <w:r w:rsidRPr="00796629">
        <w:rPr>
          <w:rFonts w:ascii="Times New Roman" w:eastAsia="Times New Roman" w:hAnsi="Times New Roman" w:cs="Times New Roman"/>
          <w:color w:val="000000"/>
          <w:sz w:val="24"/>
          <w:szCs w:val="24"/>
          <w:lang w:eastAsia="en-GB"/>
        </w:rPr>
        <w:t xml:space="preserve">Viata si scurta lui apariţie de Mesia sunt descrise </w:t>
      </w:r>
      <w:r w:rsidR="00796629" w:rsidRPr="00796629">
        <w:rPr>
          <w:rFonts w:ascii="Times New Roman" w:eastAsia="Times New Roman" w:hAnsi="Times New Roman" w:cs="Times New Roman"/>
          <w:color w:val="000000"/>
          <w:sz w:val="24"/>
          <w:szCs w:val="24"/>
          <w:lang w:eastAsia="en-GB"/>
        </w:rPr>
        <w:t xml:space="preserve"> </w:t>
      </w:r>
      <w:r w:rsidRPr="00796629">
        <w:rPr>
          <w:rFonts w:ascii="Times New Roman" w:eastAsia="Times New Roman" w:hAnsi="Times New Roman" w:cs="Times New Roman"/>
          <w:color w:val="000000"/>
          <w:sz w:val="24"/>
          <w:szCs w:val="24"/>
          <w:lang w:eastAsia="en-GB"/>
        </w:rPr>
        <w:t>de Evanghelii.</w:t>
      </w:r>
      <w:r w:rsidR="00796629" w:rsidRPr="00796629">
        <w:rPr>
          <w:rFonts w:ascii="Times New Roman" w:eastAsia="Times New Roman" w:hAnsi="Times New Roman" w:cs="Times New Roman"/>
          <w:color w:val="000000"/>
          <w:sz w:val="24"/>
          <w:szCs w:val="24"/>
          <w:lang w:eastAsia="en-GB"/>
        </w:rPr>
        <w:t xml:space="preserve"> </w:t>
      </w:r>
    </w:p>
    <w:p w:rsidR="009D1848" w:rsidRPr="00796629" w:rsidRDefault="009D1848" w:rsidP="009D1848">
      <w:pPr>
        <w:pStyle w:val="NormalWeb"/>
        <w:shd w:val="clear" w:color="auto" w:fill="FFFFFF"/>
        <w:spacing w:after="360" w:afterAutospacing="0"/>
        <w:jc w:val="both"/>
        <w:rPr>
          <w:rFonts w:ascii="Tahoma" w:hAnsi="Tahoma" w:cs="Tahoma"/>
          <w:color w:val="303030"/>
        </w:rPr>
      </w:pPr>
      <w:r>
        <w:rPr>
          <w:color w:val="303030"/>
          <w:sz w:val="22"/>
          <w:szCs w:val="22"/>
        </w:rPr>
        <w:t xml:space="preserve">  </w:t>
      </w:r>
      <w:r w:rsidRPr="00796629">
        <w:rPr>
          <w:color w:val="303030"/>
        </w:rPr>
        <w:t>Nucleul fundamental al credinței creștine constă în afirmarea lui Dumnezeu — creator al universului (și, prin urmare, al omului), ființă plină de iubire și de grijă părintească (într-adevăr, Crezul creștin enunță: „cred într-unul Dumnezeu, Tatăl atotțiitorul, Făcătorul cerului și al pământului, al tuturor celor văzute și nevăzute”), constituit în trei persoane distincte în relație, dar egale în natură.</w:t>
      </w:r>
    </w:p>
    <w:p w:rsidR="00E0576B" w:rsidRPr="00FD71D1" w:rsidRDefault="009D1848" w:rsidP="00E0576B">
      <w:pPr>
        <w:pStyle w:val="Heading1"/>
        <w:rPr>
          <w:sz w:val="24"/>
          <w:szCs w:val="24"/>
        </w:rPr>
      </w:pPr>
      <w:r w:rsidRPr="00796629">
        <w:rPr>
          <w:color w:val="303030"/>
          <w:sz w:val="24"/>
          <w:szCs w:val="24"/>
        </w:rPr>
        <w:t xml:space="preserve">            În Iisus Hristos </w:t>
      </w:r>
      <w:proofErr w:type="gramStart"/>
      <w:r w:rsidRPr="00796629">
        <w:rPr>
          <w:color w:val="303030"/>
          <w:sz w:val="24"/>
          <w:szCs w:val="24"/>
        </w:rPr>
        <w:t>este</w:t>
      </w:r>
      <w:proofErr w:type="gramEnd"/>
      <w:r w:rsidRPr="00796629">
        <w:rPr>
          <w:color w:val="303030"/>
          <w:sz w:val="24"/>
          <w:szCs w:val="24"/>
        </w:rPr>
        <w:t xml:space="preserve"> recunoscută o dublă natură: divină și umană, fiecare dintre ele deplină. Credința creștină că după moartea </w:t>
      </w:r>
      <w:proofErr w:type="gramStart"/>
      <w:r w:rsidRPr="00796629">
        <w:rPr>
          <w:color w:val="303030"/>
          <w:sz w:val="24"/>
          <w:szCs w:val="24"/>
        </w:rPr>
        <w:t>sa</w:t>
      </w:r>
      <w:proofErr w:type="gramEnd"/>
      <w:r w:rsidRPr="00796629">
        <w:rPr>
          <w:color w:val="303030"/>
          <w:sz w:val="24"/>
          <w:szCs w:val="24"/>
        </w:rPr>
        <w:t xml:space="preserve"> pe cruce Iisus Hristos a înviat din morți, se constituie în teologia creștină ca dovadă a acestei duble naturi.</w:t>
      </w:r>
      <w:r w:rsidR="00E0576B">
        <w:rPr>
          <w:color w:val="303030"/>
          <w:sz w:val="24"/>
          <w:szCs w:val="24"/>
        </w:rPr>
        <w:t xml:space="preserve"> </w:t>
      </w:r>
      <w:r w:rsidR="00E0576B" w:rsidRPr="00FD71D1">
        <w:rPr>
          <w:sz w:val="24"/>
          <w:szCs w:val="24"/>
        </w:rPr>
        <w:t xml:space="preserve">Liturghia creştină </w:t>
      </w:r>
      <w:proofErr w:type="gramStart"/>
      <w:r w:rsidR="00E0576B" w:rsidRPr="00FD71D1">
        <w:rPr>
          <w:sz w:val="24"/>
          <w:szCs w:val="24"/>
        </w:rPr>
        <w:t>este</w:t>
      </w:r>
      <w:proofErr w:type="gramEnd"/>
      <w:r w:rsidR="00E0576B" w:rsidRPr="00FD71D1">
        <w:rPr>
          <w:sz w:val="24"/>
          <w:szCs w:val="24"/>
        </w:rPr>
        <w:t xml:space="preserve"> alcătuită din ceremonii şi rugăciuni ce au la bază liturghia iudaică. </w:t>
      </w:r>
    </w:p>
    <w:p w:rsidR="00E0576B" w:rsidRPr="00FD71D1" w:rsidRDefault="00E0576B" w:rsidP="00E0576B">
      <w:pPr>
        <w:pStyle w:val="Heading1"/>
        <w:rPr>
          <w:sz w:val="24"/>
          <w:szCs w:val="24"/>
        </w:rPr>
      </w:pPr>
      <w:r w:rsidRPr="00FD71D1">
        <w:rPr>
          <w:sz w:val="24"/>
          <w:szCs w:val="24"/>
        </w:rPr>
        <w:t xml:space="preserve">Semnul crucii </w:t>
      </w:r>
      <w:proofErr w:type="gramStart"/>
      <w:r w:rsidRPr="00FD71D1">
        <w:rPr>
          <w:sz w:val="24"/>
          <w:szCs w:val="24"/>
        </w:rPr>
        <w:t>este</w:t>
      </w:r>
      <w:proofErr w:type="gramEnd"/>
      <w:r w:rsidRPr="00FD71D1">
        <w:rPr>
          <w:sz w:val="24"/>
          <w:szCs w:val="24"/>
        </w:rPr>
        <w:t xml:space="preserve"> propriu creştinului. El aminteşte jertfa</w:t>
      </w:r>
      <w:r>
        <w:rPr>
          <w:sz w:val="24"/>
          <w:szCs w:val="24"/>
        </w:rPr>
        <w:t xml:space="preserve"> pe care Iisus Hristos o face pentru</w:t>
      </w:r>
      <w:r w:rsidRPr="00FD71D1">
        <w:rPr>
          <w:sz w:val="24"/>
          <w:szCs w:val="24"/>
        </w:rPr>
        <w:t xml:space="preserve"> a-i mântui pe oameni</w:t>
      </w:r>
      <w:r>
        <w:rPr>
          <w:sz w:val="24"/>
          <w:szCs w:val="24"/>
        </w:rPr>
        <w:t>.</w:t>
      </w:r>
    </w:p>
    <w:p w:rsidR="00E0576B" w:rsidRPr="00796629" w:rsidRDefault="00E0576B" w:rsidP="009D1848">
      <w:pPr>
        <w:pStyle w:val="NormalWeb"/>
        <w:shd w:val="clear" w:color="auto" w:fill="FFFFFF"/>
        <w:spacing w:after="360" w:afterAutospacing="0"/>
        <w:jc w:val="both"/>
        <w:rPr>
          <w:rFonts w:ascii="Tahoma" w:hAnsi="Tahoma" w:cs="Tahoma"/>
          <w:color w:val="303030"/>
        </w:rPr>
      </w:pPr>
    </w:p>
    <w:p w:rsidR="00E0576B" w:rsidRDefault="00E0576B" w:rsidP="00796629">
      <w:pPr>
        <w:pStyle w:val="NormalWeb"/>
        <w:shd w:val="clear" w:color="auto" w:fill="FFFFFF"/>
        <w:spacing w:after="360" w:afterAutospacing="0"/>
        <w:jc w:val="center"/>
        <w:rPr>
          <w:b/>
        </w:rPr>
      </w:pPr>
    </w:p>
    <w:p w:rsidR="001A7253" w:rsidRDefault="001A7253" w:rsidP="00796629">
      <w:pPr>
        <w:pStyle w:val="NormalWeb"/>
        <w:shd w:val="clear" w:color="auto" w:fill="FFFFFF"/>
        <w:spacing w:after="360" w:afterAutospacing="0"/>
        <w:jc w:val="center"/>
        <w:rPr>
          <w:b/>
          <w:sz w:val="28"/>
          <w:szCs w:val="28"/>
        </w:rPr>
      </w:pPr>
    </w:p>
    <w:p w:rsidR="004E0042" w:rsidRPr="00E0576B" w:rsidRDefault="004E0042" w:rsidP="00796629">
      <w:pPr>
        <w:pStyle w:val="NormalWeb"/>
        <w:shd w:val="clear" w:color="auto" w:fill="FFFFFF"/>
        <w:spacing w:after="360" w:afterAutospacing="0"/>
        <w:jc w:val="center"/>
        <w:rPr>
          <w:rFonts w:ascii="Tahoma" w:hAnsi="Tahoma" w:cs="Tahoma"/>
          <w:b/>
          <w:color w:val="303030"/>
          <w:sz w:val="28"/>
          <w:szCs w:val="28"/>
        </w:rPr>
      </w:pPr>
      <w:r w:rsidRPr="00E0576B">
        <w:rPr>
          <w:b/>
          <w:sz w:val="28"/>
          <w:szCs w:val="28"/>
        </w:rPr>
        <w:lastRenderedPageBreak/>
        <w:t>Formarea popoarelor europene</w:t>
      </w:r>
    </w:p>
    <w:p w:rsidR="004E0042" w:rsidRPr="00FD71D1" w:rsidRDefault="004E0042" w:rsidP="004E0042">
      <w:pPr>
        <w:pStyle w:val="NormalWeb"/>
      </w:pPr>
      <w:r w:rsidRPr="00FD71D1">
        <w:rPr>
          <w:rStyle w:val="Strong"/>
        </w:rPr>
        <w:t>Formarea popoarelor europene</w:t>
      </w:r>
      <w:r w:rsidRPr="00FD71D1">
        <w:t> </w:t>
      </w:r>
      <w:proofErr w:type="gramStart"/>
      <w:r w:rsidRPr="00FD71D1">
        <w:t>este</w:t>
      </w:r>
      <w:proofErr w:type="gramEnd"/>
      <w:r w:rsidRPr="00FD71D1">
        <w:t xml:space="preserve"> o temă care merită să fie studiată cu atenție, întrucât etnogeneza popoarelor a avut o mare influență asupra aceea ce înseamnă astăzi Europa. Procesul formării popoarelor europene în Evul Mediu </w:t>
      </w:r>
      <w:proofErr w:type="gramStart"/>
      <w:r w:rsidRPr="00FD71D1">
        <w:t>este</w:t>
      </w:r>
      <w:proofErr w:type="gramEnd"/>
      <w:r w:rsidRPr="00FD71D1">
        <w:t xml:space="preserve"> influențat de doi factori principali, și anume: opera de cucerire și civilizatoare a Romei, pe de o parte și marile migrații, pe de altă parte. </w:t>
      </w:r>
    </w:p>
    <w:p w:rsidR="004E0042" w:rsidRPr="00FD71D1" w:rsidRDefault="004E0042" w:rsidP="004E0042">
      <w:pPr>
        <w:pStyle w:val="NormalWeb"/>
      </w:pPr>
      <w:r w:rsidRPr="00FD71D1">
        <w:t xml:space="preserve">Procesul formării popoarelor europene în Evul Mediu </w:t>
      </w:r>
      <w:proofErr w:type="gramStart"/>
      <w:r w:rsidRPr="00FD71D1">
        <w:t>este</w:t>
      </w:r>
      <w:proofErr w:type="gramEnd"/>
      <w:r w:rsidRPr="00FD71D1">
        <w:t xml:space="preserve"> influențat de doi factori principali, și anume: opera de cucerire și civilizatoare a Romei, pe de o parte și marile migrații, pe de altă parte.</w:t>
      </w:r>
    </w:p>
    <w:p w:rsidR="004E0042" w:rsidRPr="00FD71D1" w:rsidRDefault="004E0042" w:rsidP="004E0042">
      <w:pPr>
        <w:pStyle w:val="Heading2"/>
        <w:spacing w:before="0" w:after="300"/>
        <w:rPr>
          <w:rFonts w:ascii="Times New Roman" w:hAnsi="Times New Roman" w:cs="Times New Roman"/>
          <w:color w:val="auto"/>
          <w:sz w:val="24"/>
          <w:szCs w:val="24"/>
        </w:rPr>
      </w:pPr>
      <w:r w:rsidRPr="00FD71D1">
        <w:rPr>
          <w:rFonts w:ascii="Times New Roman" w:hAnsi="Times New Roman" w:cs="Times New Roman"/>
          <w:color w:val="auto"/>
          <w:sz w:val="24"/>
          <w:szCs w:val="24"/>
        </w:rPr>
        <w:t>Criza secolului al III-lea</w:t>
      </w:r>
    </w:p>
    <w:p w:rsidR="004E0042" w:rsidRPr="00FD71D1" w:rsidRDefault="004E0042" w:rsidP="004E0042">
      <w:pPr>
        <w:pStyle w:val="NormalWeb"/>
      </w:pPr>
      <w:r w:rsidRPr="00FD71D1">
        <w:t xml:space="preserve">Având o armată foarte bine organizată, legiunea fiind unitatea de bază a acesteia, Roma va cuceri bazinul Mării Mediterane, înfrângând Cartagina și supunând Grecia și Asia Mică. Astfel, Roma ajunge capitala unui vast imperiu și a unei civilizații </w:t>
      </w:r>
      <w:proofErr w:type="gramStart"/>
      <w:r w:rsidRPr="00FD71D1">
        <w:t>ce</w:t>
      </w:r>
      <w:proofErr w:type="gramEnd"/>
      <w:r w:rsidRPr="00FD71D1">
        <w:t xml:space="preserve"> se va îmbogăți prin preluarea a numeroase elemente ale culturii și civilizației elenistice sau orientale.</w:t>
      </w:r>
    </w:p>
    <w:p w:rsidR="004E0042" w:rsidRPr="00FD71D1" w:rsidRDefault="004E0042" w:rsidP="004E0042">
      <w:pPr>
        <w:pStyle w:val="NormalWeb"/>
      </w:pPr>
      <w:r w:rsidRPr="00FD71D1">
        <w:t xml:space="preserve">Deși Roma a reușit </w:t>
      </w:r>
      <w:proofErr w:type="gramStart"/>
      <w:r w:rsidRPr="00FD71D1">
        <w:t>să</w:t>
      </w:r>
      <w:proofErr w:type="gramEnd"/>
      <w:r w:rsidRPr="00FD71D1">
        <w:t xml:space="preserve"> ajungă capitala unui asemenea imperiu, istoria ei a cunoscut pe parcurs numeroase frământări, precum </w:t>
      </w:r>
      <w:r w:rsidRPr="00FD71D1">
        <w:rPr>
          <w:rStyle w:val="Strong"/>
        </w:rPr>
        <w:t>războaiele punice</w:t>
      </w:r>
      <w:r w:rsidRPr="00FD71D1">
        <w:t> (264-241 și 218-201 î.Hr....</w:t>
      </w:r>
    </w:p>
    <w:p w:rsidR="004E0042" w:rsidRPr="00FD71D1" w:rsidRDefault="004E0042" w:rsidP="004E0042">
      <w:pPr>
        <w:pStyle w:val="Heading1"/>
        <w:rPr>
          <w:sz w:val="24"/>
          <w:szCs w:val="24"/>
        </w:rPr>
      </w:pPr>
      <w:r w:rsidRPr="00FD71D1">
        <w:rPr>
          <w:sz w:val="24"/>
          <w:szCs w:val="24"/>
        </w:rPr>
        <w:t>Sfârșitul Imperiului Roman de Apus</w:t>
      </w:r>
    </w:p>
    <w:p w:rsidR="004E0042" w:rsidRPr="00FD71D1" w:rsidRDefault="004E0042" w:rsidP="004E0042">
      <w:pPr>
        <w:pStyle w:val="NormalWeb"/>
      </w:pPr>
      <w:r w:rsidRPr="00FD71D1">
        <w:t xml:space="preserve">După anul 375 Europa, și în special cea occidentală, </w:t>
      </w:r>
      <w:proofErr w:type="gramStart"/>
      <w:r w:rsidRPr="00FD71D1">
        <w:t>este</w:t>
      </w:r>
      <w:proofErr w:type="gramEnd"/>
      <w:r w:rsidRPr="00FD71D1">
        <w:t xml:space="preserve"> zguduită de năvălirea hunilor. Din multitudinea populațiilor turcice aparținând stepei dintre Carpați, Caucaz, Siberia și Persia, triburile hunilor vor fi primele </w:t>
      </w:r>
      <w:proofErr w:type="gramStart"/>
      <w:r w:rsidRPr="00FD71D1">
        <w:t>ce</w:t>
      </w:r>
      <w:proofErr w:type="gramEnd"/>
      <w:r w:rsidRPr="00FD71D1">
        <w:t xml:space="preserve"> vor descinde în teritoriul european. </w:t>
      </w:r>
      <w:r w:rsidRPr="00FD71D1">
        <w:rPr>
          <w:rStyle w:val="Strong"/>
        </w:rPr>
        <w:t xml:space="preserve">Primul popor care </w:t>
      </w:r>
      <w:proofErr w:type="gramStart"/>
      <w:r w:rsidRPr="00FD71D1">
        <w:rPr>
          <w:rStyle w:val="Strong"/>
        </w:rPr>
        <w:t>va</w:t>
      </w:r>
      <w:proofErr w:type="gramEnd"/>
      <w:r w:rsidRPr="00FD71D1">
        <w:rPr>
          <w:rStyle w:val="Strong"/>
        </w:rPr>
        <w:t xml:space="preserve"> avea de înfruntat furia hunilor vor fi alanii, urmați apoi de ostrogoți. Sub conducerea lui Balamber hunii îi vor învinge pe ostrogoții conduși de Ermanaric și vor amenința frontierele Imperiului.</w:t>
      </w:r>
    </w:p>
    <w:p w:rsidR="004E0042" w:rsidRPr="00FD71D1" w:rsidRDefault="004E0042" w:rsidP="004E0042">
      <w:pPr>
        <w:pStyle w:val="NormalWeb"/>
      </w:pPr>
      <w:r w:rsidRPr="00FD71D1">
        <w:t xml:space="preserve">Germanii ocupau în primele secole teritoriul cuprins între Rin, cursul superior și cel mijlociu ale Dunării și Vistula, precum și teritoriul din sudul Scandinavei și din nordul Mării Negre. Germanii au întreprins numeroase incursiuni în Imperiul Roman, însă situația </w:t>
      </w:r>
      <w:proofErr w:type="gramStart"/>
      <w:r w:rsidRPr="00FD71D1">
        <w:t>avea ...</w:t>
      </w:r>
      <w:proofErr w:type="gramEnd"/>
    </w:p>
    <w:p w:rsidR="004E0042" w:rsidRPr="00FD71D1" w:rsidRDefault="004E0042" w:rsidP="004E0042">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Popoarele germanice</w:t>
      </w:r>
    </w:p>
    <w:p w:rsidR="004E0042" w:rsidRPr="00FD71D1" w:rsidRDefault="004E0042" w:rsidP="004E0042">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color w:val="1A242E"/>
          <w:sz w:val="24"/>
          <w:szCs w:val="24"/>
          <w:lang w:eastAsia="en-GB"/>
        </w:rPr>
        <w:t xml:space="preserve">Triburile germanice, aparținând familiei de limbi indo-europene, populau în Antichitate nordul Europei și anume Peninsula Scandinavă și regiunea dimprejurul Mării Baltice și au pătruns în restul Europei în timpul Antichității târzii și al Evului Mediu timpuriu. Incursiunea lor se </w:t>
      </w:r>
      <w:proofErr w:type="gramStart"/>
      <w:r w:rsidRPr="00FD71D1">
        <w:rPr>
          <w:rFonts w:ascii="Times New Roman" w:eastAsia="Times New Roman" w:hAnsi="Times New Roman" w:cs="Times New Roman"/>
          <w:color w:val="1A242E"/>
          <w:sz w:val="24"/>
          <w:szCs w:val="24"/>
          <w:lang w:eastAsia="en-GB"/>
        </w:rPr>
        <w:t>va</w:t>
      </w:r>
      <w:proofErr w:type="gramEnd"/>
      <w:r w:rsidRPr="00FD71D1">
        <w:rPr>
          <w:rFonts w:ascii="Times New Roman" w:eastAsia="Times New Roman" w:hAnsi="Times New Roman" w:cs="Times New Roman"/>
          <w:color w:val="1A242E"/>
          <w:sz w:val="24"/>
          <w:szCs w:val="24"/>
          <w:lang w:eastAsia="en-GB"/>
        </w:rPr>
        <w:t xml:space="preserve"> face prin intermediul a trei mari grupuri:</w:t>
      </w:r>
    </w:p>
    <w:p w:rsidR="004E0042" w:rsidRPr="00FD71D1" w:rsidRDefault="004E0042" w:rsidP="004E00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b/>
          <w:bCs/>
          <w:color w:val="1A242E"/>
          <w:sz w:val="24"/>
          <w:szCs w:val="24"/>
          <w:lang w:eastAsia="en-GB"/>
        </w:rPr>
        <w:t>germanii de nord</w:t>
      </w:r>
      <w:r w:rsidRPr="00FD71D1">
        <w:rPr>
          <w:rFonts w:ascii="Times New Roman" w:eastAsia="Times New Roman" w:hAnsi="Times New Roman" w:cs="Times New Roman"/>
          <w:color w:val="1A242E"/>
          <w:sz w:val="24"/>
          <w:szCs w:val="24"/>
          <w:lang w:eastAsia="en-GB"/>
        </w:rPr>
        <w:t> (normanzii, vikingii - sau varegii, cum sunt denumiți de popoarele slave; din aceștia se trag suedezii, danezii, norvegienii, islandezii)</w:t>
      </w:r>
    </w:p>
    <w:p w:rsidR="004E0042" w:rsidRPr="00FD71D1" w:rsidRDefault="004E0042" w:rsidP="004E00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b/>
          <w:bCs/>
          <w:color w:val="1A242E"/>
          <w:sz w:val="24"/>
          <w:szCs w:val="24"/>
          <w:lang w:eastAsia="en-GB"/>
        </w:rPr>
        <w:t>germanii de vest</w:t>
      </w:r>
      <w:r w:rsidRPr="00FD71D1">
        <w:rPr>
          <w:rFonts w:ascii="Times New Roman" w:eastAsia="Times New Roman" w:hAnsi="Times New Roman" w:cs="Times New Roman"/>
          <w:color w:val="1A242E"/>
          <w:sz w:val="24"/>
          <w:szCs w:val="24"/>
          <w:lang w:eastAsia="en-GB"/>
        </w:rPr>
        <w:t> (anglii, saxonii, bavarii, suebii, francii, alamanii; din aceștia se trag germanii, olandezii, austriecii, englezii)</w:t>
      </w:r>
    </w:p>
    <w:p w:rsidR="004E0042" w:rsidRPr="00FD71D1" w:rsidRDefault="004E0042" w:rsidP="004E00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proofErr w:type="gramStart"/>
      <w:r w:rsidRPr="00FD71D1">
        <w:rPr>
          <w:rFonts w:ascii="Times New Roman" w:eastAsia="Times New Roman" w:hAnsi="Times New Roman" w:cs="Times New Roman"/>
          <w:b/>
          <w:bCs/>
          <w:color w:val="1A242E"/>
          <w:sz w:val="24"/>
          <w:szCs w:val="24"/>
          <w:lang w:eastAsia="en-GB"/>
        </w:rPr>
        <w:t>germanii</w:t>
      </w:r>
      <w:proofErr w:type="gramEnd"/>
      <w:r w:rsidRPr="00FD71D1">
        <w:rPr>
          <w:rFonts w:ascii="Times New Roman" w:eastAsia="Times New Roman" w:hAnsi="Times New Roman" w:cs="Times New Roman"/>
          <w:b/>
          <w:bCs/>
          <w:color w:val="1A242E"/>
          <w:sz w:val="24"/>
          <w:szCs w:val="24"/>
          <w:lang w:eastAsia="en-GB"/>
        </w:rPr>
        <w:t xml:space="preserve"> de est </w:t>
      </w:r>
      <w:r w:rsidRPr="00FD71D1">
        <w:rPr>
          <w:rFonts w:ascii="Times New Roman" w:eastAsia="Times New Roman" w:hAnsi="Times New Roman" w:cs="Times New Roman"/>
          <w:color w:val="1A242E"/>
          <w:sz w:val="24"/>
          <w:szCs w:val="24"/>
          <w:lang w:eastAsia="en-GB"/>
        </w:rPr>
        <w:t>(vandalii, goții, burgunzii).</w:t>
      </w:r>
    </w:p>
    <w:p w:rsidR="00FF7FCB" w:rsidRPr="00FD71D1" w:rsidRDefault="00FF7FCB" w:rsidP="00FF7FCB">
      <w:pPr>
        <w:pStyle w:val="ListParagraph"/>
        <w:spacing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FF7FCB" w:rsidRPr="00FD71D1" w:rsidRDefault="00FF7FCB" w:rsidP="00FF7FCB">
      <w:pPr>
        <w:pStyle w:val="ListParagraph"/>
        <w:spacing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FF7FCB" w:rsidRPr="00FD71D1" w:rsidRDefault="00FF7FCB" w:rsidP="00FF7FCB">
      <w:pPr>
        <w:pStyle w:val="ListParagraph"/>
        <w:spacing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4E0042" w:rsidRPr="00FD71D1" w:rsidRDefault="004E0042" w:rsidP="00092366">
      <w:pPr>
        <w:pStyle w:val="ListParagraph"/>
        <w:numPr>
          <w:ilvl w:val="0"/>
          <w:numId w:val="2"/>
        </w:num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Francii</w:t>
      </w:r>
    </w:p>
    <w:p w:rsidR="004E0042" w:rsidRPr="00FD71D1" w:rsidRDefault="004E0042" w:rsidP="004E004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i/>
          <w:iCs/>
          <w:sz w:val="24"/>
          <w:szCs w:val="24"/>
          <w:lang w:eastAsia="en-GB"/>
        </w:rPr>
        <w:t>Francii</w:t>
      </w:r>
      <w:r w:rsidRPr="00FD71D1">
        <w:rPr>
          <w:rFonts w:ascii="Times New Roman" w:eastAsia="Times New Roman" w:hAnsi="Times New Roman" w:cs="Times New Roman"/>
          <w:sz w:val="24"/>
          <w:szCs w:val="24"/>
          <w:lang w:eastAsia="en-GB"/>
        </w:rPr>
        <w:t> sunt singura ramură a germanilor care sunt influențați major de civilizația romană. În secolul al V-lea aceștia pătrund în nord-estul Galiei, apoi, sub conducerea lui </w:t>
      </w:r>
      <w:r w:rsidRPr="00FD71D1">
        <w:rPr>
          <w:rFonts w:ascii="Times New Roman" w:eastAsia="Times New Roman" w:hAnsi="Times New Roman" w:cs="Times New Roman"/>
          <w:b/>
          <w:bCs/>
          <w:sz w:val="24"/>
          <w:szCs w:val="24"/>
          <w:lang w:eastAsia="en-GB"/>
        </w:rPr>
        <w:t>Clovis Merovingianul</w:t>
      </w:r>
      <w:r w:rsidRPr="00FD71D1">
        <w:rPr>
          <w:rFonts w:ascii="Times New Roman" w:eastAsia="Times New Roman" w:hAnsi="Times New Roman" w:cs="Times New Roman"/>
          <w:sz w:val="24"/>
          <w:szCs w:val="24"/>
          <w:lang w:eastAsia="en-GB"/>
        </w:rPr>
        <w:t> (</w:t>
      </w:r>
      <w:proofErr w:type="gramStart"/>
      <w:r w:rsidRPr="00FD71D1">
        <w:rPr>
          <w:rFonts w:ascii="Times New Roman" w:eastAsia="Times New Roman" w:hAnsi="Times New Roman" w:cs="Times New Roman"/>
          <w:sz w:val="24"/>
          <w:szCs w:val="24"/>
          <w:lang w:eastAsia="en-GB"/>
        </w:rPr>
        <w:t>?466</w:t>
      </w:r>
      <w:proofErr w:type="gramEnd"/>
      <w:r w:rsidRPr="00FD71D1">
        <w:rPr>
          <w:rFonts w:ascii="Times New Roman" w:eastAsia="Times New Roman" w:hAnsi="Times New Roman" w:cs="Times New Roman"/>
          <w:sz w:val="24"/>
          <w:szCs w:val="24"/>
          <w:lang w:eastAsia="en-GB"/>
        </w:rPr>
        <w:t>-511) vor cuceri sudul și centrul Galiei, învingând triburile alamane, burgunde și vizigote.</w:t>
      </w:r>
    </w:p>
    <w:p w:rsidR="004E0042" w:rsidRPr="00FD71D1" w:rsidRDefault="004E0042" w:rsidP="004E0042">
      <w:pPr>
        <w:pStyle w:val="ListParagraph"/>
        <w:numPr>
          <w:ilvl w:val="0"/>
          <w:numId w:val="2"/>
        </w:numPr>
        <w:spacing w:before="100" w:after="100" w:line="240" w:lineRule="auto"/>
        <w:rPr>
          <w:rFonts w:ascii="Times New Roman" w:eastAsia="Times New Roman" w:hAnsi="Times New Roman" w:cs="Times New Roman"/>
          <w:sz w:val="24"/>
          <w:szCs w:val="24"/>
          <w:lang w:eastAsia="en-GB"/>
        </w:rPr>
      </w:pP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reuși să unifice triburile francilor (salienii și ripuanii) și să pună astfel bazele unui regat puternic, viitoarea Franță. </w:t>
      </w:r>
      <w:r w:rsidRPr="00FD71D1">
        <w:rPr>
          <w:rFonts w:ascii="Times New Roman" w:eastAsia="Times New Roman" w:hAnsi="Times New Roman" w:cs="Times New Roman"/>
          <w:b/>
          <w:bCs/>
          <w:sz w:val="24"/>
          <w:szCs w:val="24"/>
          <w:lang w:eastAsia="en-GB"/>
        </w:rPr>
        <w:t>Clovis se convertește la creștinism în preajma anului 500 (potrivit tradiției, în anul 496), fapt care îi va consolida puterea prin dobândirea sprijinului Bisericii și a nobilimii galo-romane.</w:t>
      </w:r>
      <w:r w:rsidRPr="00FD71D1">
        <w:rPr>
          <w:rFonts w:ascii="Times New Roman" w:eastAsia="Times New Roman" w:hAnsi="Times New Roman" w:cs="Times New Roman"/>
          <w:sz w:val="24"/>
          <w:szCs w:val="24"/>
          <w:lang w:eastAsia="en-GB"/>
        </w:rPr>
        <w:t xml:space="preserve"> În plus, legătura dintre supuși, majoritatea creștini, și barbarii germanici se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închega și ea.</w:t>
      </w:r>
    </w:p>
    <w:p w:rsidR="004E0042" w:rsidRPr="00FD71D1" w:rsidRDefault="004E0042" w:rsidP="004E004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După moartea lui Clovis în 511, potrivit dreptului ...</w:t>
      </w:r>
    </w:p>
    <w:p w:rsidR="004E0042" w:rsidRPr="00FD71D1" w:rsidRDefault="004E0042" w:rsidP="004E0042">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Anglo-saxonii, normanzii și vikingii</w:t>
      </w:r>
    </w:p>
    <w:p w:rsidR="004E0042" w:rsidRPr="00FD71D1" w:rsidRDefault="004E0042" w:rsidP="004E0042">
      <w:pPr>
        <w:pStyle w:val="ListParagraph"/>
        <w:numPr>
          <w:ilvl w:val="0"/>
          <w:numId w:val="2"/>
        </w:numPr>
        <w:shd w:val="clear" w:color="auto" w:fill="F7F7F7"/>
        <w:spacing w:after="0"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color w:val="1A242E"/>
          <w:sz w:val="24"/>
          <w:szCs w:val="24"/>
          <w:lang w:eastAsia="en-GB"/>
        </w:rPr>
        <w:t>Aproximativ în aceeași perioadă cu marile migrații terestre amintite, au loc migrații ale </w:t>
      </w:r>
      <w:r w:rsidRPr="00FD71D1">
        <w:rPr>
          <w:rFonts w:ascii="Times New Roman" w:eastAsia="Times New Roman" w:hAnsi="Times New Roman" w:cs="Times New Roman"/>
          <w:i/>
          <w:iCs/>
          <w:color w:val="1A242E"/>
          <w:sz w:val="24"/>
          <w:szCs w:val="24"/>
          <w:lang w:eastAsia="en-GB"/>
        </w:rPr>
        <w:t>iuților, anglilor și saxonilor</w:t>
      </w:r>
      <w:r w:rsidRPr="00FD71D1">
        <w:rPr>
          <w:rFonts w:ascii="Times New Roman" w:eastAsia="Times New Roman" w:hAnsi="Times New Roman" w:cs="Times New Roman"/>
          <w:color w:val="1A242E"/>
          <w:sz w:val="24"/>
          <w:szCs w:val="24"/>
          <w:lang w:eastAsia="en-GB"/>
        </w:rPr>
        <w:t> în zonele de coastă nord-vest europene. Aceștia pornesc dinspre zonele de coastă dintre Iutlanda și Rin, îndreptându-se spre Britania. </w:t>
      </w:r>
      <w:r w:rsidRPr="00FD71D1">
        <w:rPr>
          <w:rFonts w:ascii="Times New Roman" w:eastAsia="Times New Roman" w:hAnsi="Times New Roman" w:cs="Times New Roman"/>
          <w:b/>
          <w:bCs/>
          <w:color w:val="1A242E"/>
          <w:sz w:val="24"/>
          <w:szCs w:val="24"/>
          <w:lang w:eastAsia="en-GB"/>
        </w:rPr>
        <w:t>Britania avea un statut oarecum aparte, ea nefăcând parte din Imperiul Roman, căci fusese părăsită de romani la începutul secolului al V-lea. </w:t>
      </w:r>
      <w:r w:rsidRPr="00FD71D1">
        <w:rPr>
          <w:rFonts w:ascii="Times New Roman" w:eastAsia="Times New Roman" w:hAnsi="Times New Roman" w:cs="Times New Roman"/>
          <w:color w:val="1A242E"/>
          <w:sz w:val="24"/>
          <w:szCs w:val="24"/>
          <w:lang w:eastAsia="en-GB"/>
        </w:rPr>
        <w:t>Cucerirea Britaniei se desfășoară în trei etape, pe parcursul a patru secole, și anume: incursiunile repetate, crearea unor centre politice și colonizarea propriu-zisă.</w:t>
      </w:r>
    </w:p>
    <w:p w:rsidR="004E0042" w:rsidRPr="00FD71D1" w:rsidRDefault="004E0042" w:rsidP="004E0042">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FD71D1">
        <w:rPr>
          <w:rFonts w:ascii="Times New Roman" w:eastAsia="Times New Roman" w:hAnsi="Times New Roman" w:cs="Times New Roman"/>
          <w:color w:val="1A242E"/>
          <w:sz w:val="24"/>
          <w:szCs w:val="24"/>
          <w:lang w:eastAsia="en-GB"/>
        </w:rPr>
        <w:t>Astfel, până în preajma anului 519, sunt constituite regatul saxonilor de sud (Sussex), regatul saxonilor de vest (Wessex), regatul anglilor de est și regatul</w:t>
      </w:r>
    </w:p>
    <w:p w:rsidR="004E0042" w:rsidRPr="00FD71D1" w:rsidRDefault="004E0042" w:rsidP="004E0042">
      <w:pPr>
        <w:pStyle w:val="Heading1"/>
        <w:rPr>
          <w:sz w:val="24"/>
          <w:szCs w:val="24"/>
        </w:rPr>
      </w:pPr>
      <w:r w:rsidRPr="00FD71D1">
        <w:rPr>
          <w:sz w:val="24"/>
          <w:szCs w:val="24"/>
        </w:rPr>
        <w:t>Slavii și fino-ugricii</w:t>
      </w:r>
    </w:p>
    <w:p w:rsidR="004E0042" w:rsidRPr="00FD71D1" w:rsidRDefault="004E0042" w:rsidP="004E0042">
      <w:pPr>
        <w:pStyle w:val="Heading2"/>
        <w:spacing w:before="0" w:after="300"/>
        <w:rPr>
          <w:rFonts w:ascii="Times New Roman" w:hAnsi="Times New Roman" w:cs="Times New Roman"/>
          <w:color w:val="auto"/>
          <w:sz w:val="24"/>
          <w:szCs w:val="24"/>
        </w:rPr>
      </w:pPr>
      <w:r w:rsidRPr="00FD71D1">
        <w:rPr>
          <w:rFonts w:ascii="Times New Roman" w:hAnsi="Times New Roman" w:cs="Times New Roman"/>
          <w:color w:val="auto"/>
          <w:sz w:val="24"/>
          <w:szCs w:val="24"/>
        </w:rPr>
        <w:t>Slavii</w:t>
      </w:r>
    </w:p>
    <w:p w:rsidR="004E0042" w:rsidRPr="00FD71D1" w:rsidRDefault="004E0042" w:rsidP="004E0042">
      <w:pPr>
        <w:pStyle w:val="NormalWeb"/>
      </w:pPr>
      <w:r w:rsidRPr="00FD71D1">
        <w:t xml:space="preserve">Slavii sunt și ei tot </w:t>
      </w:r>
      <w:proofErr w:type="gramStart"/>
      <w:r w:rsidRPr="00FD71D1">
        <w:t>un</w:t>
      </w:r>
      <w:proofErr w:type="gramEnd"/>
      <w:r w:rsidRPr="00FD71D1">
        <w:t xml:space="preserve"> popor de origine indo-europeană, avându-și originea în teritoriul cuprins între Nipru, Oder, Volga și Marea Baltică. După anul 600 slavii se așează în teritoriul de la </w:t>
      </w:r>
      <w:proofErr w:type="gramStart"/>
      <w:r w:rsidRPr="00FD71D1">
        <w:t>est</w:t>
      </w:r>
      <w:proofErr w:type="gramEnd"/>
      <w:r w:rsidRPr="00FD71D1">
        <w:t xml:space="preserve"> de Elba, care fuseseră lăsate în urmă de triburile germanice. Slavii vor înainta pe trei direcții, și anume:</w:t>
      </w:r>
    </w:p>
    <w:p w:rsidR="004E0042" w:rsidRPr="00FD71D1" w:rsidRDefault="004E0042" w:rsidP="004E0042">
      <w:pPr>
        <w:numPr>
          <w:ilvl w:val="0"/>
          <w:numId w:val="3"/>
        </w:numPr>
        <w:spacing w:before="100" w:beforeAutospacing="1" w:after="100" w:afterAutospacing="1" w:line="240" w:lineRule="auto"/>
        <w:rPr>
          <w:rFonts w:ascii="Times New Roman" w:hAnsi="Times New Roman" w:cs="Times New Roman"/>
          <w:sz w:val="24"/>
          <w:szCs w:val="24"/>
        </w:rPr>
      </w:pPr>
      <w:r w:rsidRPr="00FD71D1">
        <w:rPr>
          <w:rStyle w:val="Strong"/>
          <w:rFonts w:ascii="Times New Roman" w:hAnsi="Times New Roman" w:cs="Times New Roman"/>
          <w:sz w:val="24"/>
          <w:szCs w:val="24"/>
        </w:rPr>
        <w:t>către vest, slavii apuseni</w:t>
      </w:r>
      <w:r w:rsidRPr="00FD71D1">
        <w:rPr>
          <w:rFonts w:ascii="Times New Roman" w:hAnsi="Times New Roman" w:cs="Times New Roman"/>
          <w:sz w:val="24"/>
          <w:szCs w:val="24"/>
        </w:rPr>
        <w:t>: polonezii, slovacii, cehii</w:t>
      </w:r>
    </w:p>
    <w:p w:rsidR="004E0042" w:rsidRPr="00FD71D1" w:rsidRDefault="004E0042" w:rsidP="004E0042">
      <w:pPr>
        <w:numPr>
          <w:ilvl w:val="0"/>
          <w:numId w:val="3"/>
        </w:numPr>
        <w:spacing w:before="100" w:beforeAutospacing="1" w:after="100" w:afterAutospacing="1" w:line="240" w:lineRule="auto"/>
        <w:rPr>
          <w:rFonts w:ascii="Times New Roman" w:hAnsi="Times New Roman" w:cs="Times New Roman"/>
          <w:sz w:val="24"/>
          <w:szCs w:val="24"/>
        </w:rPr>
      </w:pPr>
      <w:r w:rsidRPr="00FD71D1">
        <w:rPr>
          <w:rStyle w:val="Strong"/>
          <w:rFonts w:ascii="Times New Roman" w:hAnsi="Times New Roman" w:cs="Times New Roman"/>
          <w:sz w:val="24"/>
          <w:szCs w:val="24"/>
        </w:rPr>
        <w:t>către nord-est, slavii răsăriteni</w:t>
      </w:r>
      <w:r w:rsidRPr="00FD71D1">
        <w:rPr>
          <w:rFonts w:ascii="Times New Roman" w:hAnsi="Times New Roman" w:cs="Times New Roman"/>
          <w:sz w:val="24"/>
          <w:szCs w:val="24"/>
        </w:rPr>
        <w:t>: rușii, bielorușii, ucrainenii</w:t>
      </w:r>
    </w:p>
    <w:p w:rsidR="004E0042" w:rsidRPr="00FD71D1" w:rsidRDefault="004E0042" w:rsidP="004E0042">
      <w:pPr>
        <w:numPr>
          <w:ilvl w:val="0"/>
          <w:numId w:val="3"/>
        </w:numPr>
        <w:spacing w:before="100" w:beforeAutospacing="1" w:after="100" w:afterAutospacing="1" w:line="240" w:lineRule="auto"/>
        <w:rPr>
          <w:rFonts w:ascii="Times New Roman" w:hAnsi="Times New Roman" w:cs="Times New Roman"/>
          <w:sz w:val="24"/>
          <w:szCs w:val="24"/>
        </w:rPr>
      </w:pPr>
      <w:proofErr w:type="gramStart"/>
      <w:r w:rsidRPr="00FD71D1">
        <w:rPr>
          <w:rStyle w:val="Strong"/>
          <w:rFonts w:ascii="Times New Roman" w:hAnsi="Times New Roman" w:cs="Times New Roman"/>
          <w:sz w:val="24"/>
          <w:szCs w:val="24"/>
        </w:rPr>
        <w:t>către</w:t>
      </w:r>
      <w:proofErr w:type="gramEnd"/>
      <w:r w:rsidRPr="00FD71D1">
        <w:rPr>
          <w:rStyle w:val="Strong"/>
          <w:rFonts w:ascii="Times New Roman" w:hAnsi="Times New Roman" w:cs="Times New Roman"/>
          <w:sz w:val="24"/>
          <w:szCs w:val="24"/>
        </w:rPr>
        <w:t xml:space="preserve"> sud, slavii sudici</w:t>
      </w:r>
      <w:r w:rsidRPr="00FD71D1">
        <w:rPr>
          <w:rFonts w:ascii="Times New Roman" w:hAnsi="Times New Roman" w:cs="Times New Roman"/>
          <w:sz w:val="24"/>
          <w:szCs w:val="24"/>
        </w:rPr>
        <w:t>: sârbii, croații, slovenii și bulgarii.</w:t>
      </w:r>
    </w:p>
    <w:p w:rsidR="004E0042" w:rsidRPr="00FD71D1" w:rsidRDefault="004E0042" w:rsidP="004E0042">
      <w:pPr>
        <w:pStyle w:val="NormalWeb"/>
      </w:pPr>
      <w:r w:rsidRPr="00FD71D1">
        <w:t xml:space="preserve">Slavii erau organizați inițial în ginți, apoi în triburi și uniuni de triburi, care erau conduse de căpetrenii numite jupâni sau cnezi. În secolele al VII-lea - al IX-lea, apar și unele formațiuni statale, precum statul lui Samo la cehi, statul sârbilor sau </w:t>
      </w:r>
      <w:proofErr w:type="gramStart"/>
      <w:r w:rsidRPr="00FD71D1">
        <w:t>cnezatele ...</w:t>
      </w:r>
      <w:proofErr w:type="gramEnd"/>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4E0042" w:rsidRPr="00D702AA" w:rsidRDefault="004E0042" w:rsidP="00D702AA">
      <w:pPr>
        <w:pStyle w:val="Heading1"/>
        <w:jc w:val="center"/>
        <w:rPr>
          <w:sz w:val="28"/>
          <w:szCs w:val="28"/>
        </w:rPr>
      </w:pPr>
      <w:r w:rsidRPr="00D702AA">
        <w:rPr>
          <w:sz w:val="28"/>
          <w:szCs w:val="28"/>
        </w:rPr>
        <w:lastRenderedPageBreak/>
        <w:t>Apariția noilor popoare europene</w:t>
      </w:r>
    </w:p>
    <w:p w:rsidR="004E0042" w:rsidRPr="00FD71D1" w:rsidRDefault="004E0042" w:rsidP="004E0042">
      <w:pPr>
        <w:pStyle w:val="NormalWeb"/>
        <w:shd w:val="clear" w:color="auto" w:fill="FFFFFF"/>
        <w:rPr>
          <w:color w:val="1A242E"/>
        </w:rPr>
      </w:pPr>
      <w:r w:rsidRPr="00FD71D1">
        <w:rPr>
          <w:color w:val="1A242E"/>
        </w:rPr>
        <w:t xml:space="preserve">Formarea unui popor </w:t>
      </w:r>
      <w:proofErr w:type="gramStart"/>
      <w:r w:rsidRPr="00FD71D1">
        <w:rPr>
          <w:color w:val="1A242E"/>
        </w:rPr>
        <w:t>este</w:t>
      </w:r>
      <w:proofErr w:type="gramEnd"/>
      <w:r w:rsidRPr="00FD71D1">
        <w:rPr>
          <w:color w:val="1A242E"/>
        </w:rPr>
        <w:t xml:space="preserve"> un proces lung și plin de variații care contribuie la dezvoltarea elementelor precum limba, cultura, tradițiile sau religia. Evenimente masive precum cuceriri și asimilări sau mai subtile precum imigrări sau contactul cu alte popoare, au avut un rol extraordinar de important in formarea popoarelor și culturilor pe care le cunoaștem în ziua de azi, dar și a popoarelor mai puțin cunoscute pe care le vom studia.</w:t>
      </w:r>
    </w:p>
    <w:p w:rsidR="00092366" w:rsidRPr="00FD71D1" w:rsidRDefault="00092366" w:rsidP="004E0042">
      <w:pPr>
        <w:pStyle w:val="NormalWeb"/>
        <w:shd w:val="clear" w:color="auto" w:fill="FFFFFF"/>
        <w:rPr>
          <w:color w:val="1A242E"/>
        </w:rPr>
      </w:pPr>
    </w:p>
    <w:p w:rsidR="00FF7FCB" w:rsidRPr="00FD71D1" w:rsidRDefault="00FF7FCB" w:rsidP="004E0042">
      <w:pPr>
        <w:pStyle w:val="NormalWeb"/>
        <w:shd w:val="clear" w:color="auto" w:fill="FFFFFF"/>
        <w:rPr>
          <w:b/>
          <w:color w:val="1A242E"/>
        </w:rPr>
      </w:pPr>
      <w:r w:rsidRPr="00FD71D1">
        <w:rPr>
          <w:b/>
          <w:color w:val="1A242E"/>
        </w:rPr>
        <w:t>P</w:t>
      </w:r>
      <w:r w:rsidR="004E0042" w:rsidRPr="00FD71D1">
        <w:rPr>
          <w:b/>
          <w:color w:val="1A242E"/>
        </w:rPr>
        <w:t xml:space="preserve">opoarele romanice/latine (spaniolii, francezii, portughezii, românii), </w:t>
      </w:r>
    </w:p>
    <w:p w:rsidR="00FF7FCB" w:rsidRPr="00FD71D1" w:rsidRDefault="00FF7FCB" w:rsidP="004E0042">
      <w:pPr>
        <w:pStyle w:val="NormalWeb"/>
        <w:shd w:val="clear" w:color="auto" w:fill="FFFFFF"/>
        <w:rPr>
          <w:b/>
          <w:color w:val="1A242E"/>
        </w:rPr>
      </w:pPr>
      <w:r w:rsidRPr="00FD71D1">
        <w:rPr>
          <w:b/>
          <w:color w:val="1A242E"/>
        </w:rPr>
        <w:t>P</w:t>
      </w:r>
      <w:r w:rsidR="004E0042" w:rsidRPr="00FD71D1">
        <w:rPr>
          <w:b/>
          <w:color w:val="1A242E"/>
        </w:rPr>
        <w:t>opoarele germanice (englezii, germanii, olandezii),</w:t>
      </w:r>
    </w:p>
    <w:p w:rsidR="00FF7FCB" w:rsidRPr="00FD71D1" w:rsidRDefault="00FF7FCB" w:rsidP="004E0042">
      <w:pPr>
        <w:pStyle w:val="NormalWeb"/>
        <w:shd w:val="clear" w:color="auto" w:fill="FFFFFF"/>
        <w:rPr>
          <w:b/>
          <w:color w:val="1A242E"/>
        </w:rPr>
      </w:pPr>
      <w:r w:rsidRPr="00FD71D1">
        <w:rPr>
          <w:b/>
          <w:color w:val="1A242E"/>
        </w:rPr>
        <w:t xml:space="preserve"> P</w:t>
      </w:r>
      <w:r w:rsidR="004E0042" w:rsidRPr="00FD71D1">
        <w:rPr>
          <w:b/>
          <w:color w:val="1A242E"/>
        </w:rPr>
        <w:t>opoare slave (</w:t>
      </w:r>
      <w:r w:rsidRPr="00FD71D1">
        <w:rPr>
          <w:b/>
          <w:color w:val="1A242E"/>
        </w:rPr>
        <w:t>bulgarii, sarbii, croatii, slovenii, polonezii, slovacii, cehii, rusii, bielorusii, ucrainienii,</w:t>
      </w:r>
      <w:r w:rsidR="004E0042" w:rsidRPr="00FD71D1">
        <w:rPr>
          <w:b/>
          <w:color w:val="1A242E"/>
        </w:rPr>
        <w:t>),</w:t>
      </w:r>
    </w:p>
    <w:p w:rsidR="00FF7FCB" w:rsidRPr="00FD71D1" w:rsidRDefault="00FF7FCB" w:rsidP="004E0042">
      <w:pPr>
        <w:pStyle w:val="NormalWeb"/>
        <w:shd w:val="clear" w:color="auto" w:fill="FFFFFF"/>
        <w:rPr>
          <w:color w:val="1A242E"/>
        </w:rPr>
      </w:pPr>
      <w:r w:rsidRPr="00FD71D1">
        <w:rPr>
          <w:b/>
          <w:color w:val="1A242E"/>
        </w:rPr>
        <w:t> P</w:t>
      </w:r>
      <w:r w:rsidR="004E0042" w:rsidRPr="00FD71D1">
        <w:rPr>
          <w:b/>
          <w:color w:val="1A242E"/>
        </w:rPr>
        <w:t>opoarele fino-ugrice (maghiarii</w:t>
      </w:r>
      <w:proofErr w:type="gramStart"/>
      <w:r w:rsidR="004E0042" w:rsidRPr="00FD71D1">
        <w:rPr>
          <w:b/>
          <w:color w:val="1A242E"/>
        </w:rPr>
        <w:t>,</w:t>
      </w:r>
      <w:r w:rsidR="004E0042" w:rsidRPr="00FD71D1">
        <w:rPr>
          <w:color w:val="1A242E"/>
        </w:rPr>
        <w:t>finlandezii</w:t>
      </w:r>
      <w:proofErr w:type="gramEnd"/>
      <w:r w:rsidR="004E0042" w:rsidRPr="00FD71D1">
        <w:rPr>
          <w:color w:val="1A242E"/>
        </w:rPr>
        <w:t xml:space="preserve">), </w:t>
      </w:r>
    </w:p>
    <w:p w:rsidR="004E0042" w:rsidRPr="00FD71D1" w:rsidRDefault="004E0042" w:rsidP="004E0042">
      <w:pPr>
        <w:pStyle w:val="NormalWeb"/>
        <w:shd w:val="clear" w:color="auto" w:fill="FFFFFF"/>
        <w:rPr>
          <w:color w:val="1A242E"/>
        </w:rPr>
      </w:pPr>
      <w:r w:rsidRPr="00FD71D1">
        <w:rPr>
          <w:color w:val="1A242E"/>
        </w:rPr>
        <w:t xml:space="preserve">Geneza noilor popoare europene din Evul Mediu </w:t>
      </w:r>
      <w:proofErr w:type="gramStart"/>
      <w:r w:rsidRPr="00FD71D1">
        <w:rPr>
          <w:color w:val="1A242E"/>
        </w:rPr>
        <w:t>este</w:t>
      </w:r>
      <w:proofErr w:type="gramEnd"/>
      <w:r w:rsidRPr="00FD71D1">
        <w:rPr>
          <w:color w:val="1A242E"/>
        </w:rPr>
        <w:t xml:space="preserve"> rezultatul comun al operei de cucerire și civilizatoare a Romei, la care se adaugă rolul hotărâtor am marilor migrații.</w:t>
      </w:r>
    </w:p>
    <w:p w:rsidR="004E0042" w:rsidRPr="00FD71D1" w:rsidRDefault="004E0042" w:rsidP="00D702AA">
      <w:pPr>
        <w:pStyle w:val="Heading1"/>
        <w:shd w:val="clear" w:color="auto" w:fill="FFFFFF"/>
        <w:jc w:val="center"/>
        <w:rPr>
          <w:color w:val="1A242E"/>
          <w:sz w:val="24"/>
          <w:szCs w:val="24"/>
        </w:rPr>
      </w:pPr>
      <w:r w:rsidRPr="00FD71D1">
        <w:rPr>
          <w:color w:val="1A242E"/>
          <w:sz w:val="24"/>
          <w:szCs w:val="24"/>
        </w:rPr>
        <w:t>Formarea poporului și a limbii române</w:t>
      </w:r>
    </w:p>
    <w:p w:rsidR="004E0042" w:rsidRPr="00FD71D1" w:rsidRDefault="004E0042" w:rsidP="00092366">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Etnogeneza românească</w:t>
      </w:r>
    </w:p>
    <w:p w:rsidR="004E0042" w:rsidRPr="00FD71D1" w:rsidRDefault="004E0042" w:rsidP="004E0042">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Acceptarea faptului că pe teritoriul Daciei continuă </w:t>
      </w:r>
      <w:proofErr w:type="gramStart"/>
      <w:r w:rsidRPr="00FD71D1">
        <w:rPr>
          <w:rFonts w:ascii="Times New Roman" w:eastAsia="Times New Roman" w:hAnsi="Times New Roman" w:cs="Times New Roman"/>
          <w:sz w:val="24"/>
          <w:szCs w:val="24"/>
          <w:lang w:eastAsia="en-GB"/>
        </w:rPr>
        <w:t>să</w:t>
      </w:r>
      <w:proofErr w:type="gramEnd"/>
      <w:r w:rsidRPr="00FD71D1">
        <w:rPr>
          <w:rFonts w:ascii="Times New Roman" w:eastAsia="Times New Roman" w:hAnsi="Times New Roman" w:cs="Times New Roman"/>
          <w:sz w:val="24"/>
          <w:szCs w:val="24"/>
          <w:lang w:eastAsia="en-GB"/>
        </w:rPr>
        <w:t xml:space="preserve"> locuiască populația daco-romană contribuie la înțelegerea procesului complex de formare a poporului român şi a limbii române. </w:t>
      </w:r>
      <w:r w:rsidRPr="00FD71D1">
        <w:rPr>
          <w:rFonts w:ascii="Times New Roman" w:eastAsia="Times New Roman" w:hAnsi="Times New Roman" w:cs="Times New Roman"/>
          <w:b/>
          <w:bCs/>
          <w:sz w:val="24"/>
          <w:szCs w:val="24"/>
          <w:lang w:eastAsia="en-GB"/>
        </w:rPr>
        <w:t>Romanizarea a început cu mult înainte de ocuparea Daciei de către romani prin numeroasele contacte comerciale și militare dintre daci și romani</w:t>
      </w:r>
      <w:r w:rsidRPr="00FD71D1">
        <w:rPr>
          <w:rFonts w:ascii="Times New Roman" w:eastAsia="Times New Roman" w:hAnsi="Times New Roman" w:cs="Times New Roman"/>
          <w:sz w:val="24"/>
          <w:szCs w:val="24"/>
          <w:lang w:eastAsia="en-GB"/>
        </w:rPr>
        <w:t xml:space="preserve">, perioada de maximă intensitate a acestui proces având loc în perioada stăpânirii romane și continuând și după </w:t>
      </w:r>
      <w:proofErr w:type="gramStart"/>
      <w:r w:rsidRPr="00FD71D1">
        <w:rPr>
          <w:rFonts w:ascii="Times New Roman" w:eastAsia="Times New Roman" w:hAnsi="Times New Roman" w:cs="Times New Roman"/>
          <w:sz w:val="24"/>
          <w:szCs w:val="24"/>
          <w:lang w:eastAsia="en-GB"/>
        </w:rPr>
        <w:t>ce</w:t>
      </w:r>
      <w:proofErr w:type="gramEnd"/>
      <w:r w:rsidRPr="00FD71D1">
        <w:rPr>
          <w:rFonts w:ascii="Times New Roman" w:eastAsia="Times New Roman" w:hAnsi="Times New Roman" w:cs="Times New Roman"/>
          <w:sz w:val="24"/>
          <w:szCs w:val="24"/>
          <w:lang w:eastAsia="en-GB"/>
        </w:rPr>
        <w:t> stăpânirea romană a încetat (pentru că Imperiul roman nu a întrerupt total contactele cu fosta sa provincie).</w:t>
      </w:r>
    </w:p>
    <w:p w:rsidR="004E0042" w:rsidRPr="00FD71D1" w:rsidRDefault="004E0042" w:rsidP="004E0042">
      <w:pPr>
        <w:shd w:val="clear" w:color="auto" w:fill="F7F7F7"/>
        <w:spacing w:after="100"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i/>
          <w:iCs/>
          <w:sz w:val="24"/>
          <w:szCs w:val="24"/>
          <w:lang w:eastAsia="en-GB"/>
        </w:rPr>
        <w:t xml:space="preserve">Etnogeneza </w:t>
      </w:r>
      <w:proofErr w:type="gramStart"/>
      <w:r w:rsidRPr="00FD71D1">
        <w:rPr>
          <w:rFonts w:ascii="Times New Roman" w:eastAsia="Times New Roman" w:hAnsi="Times New Roman" w:cs="Times New Roman"/>
          <w:i/>
          <w:iCs/>
          <w:sz w:val="24"/>
          <w:szCs w:val="24"/>
          <w:lang w:eastAsia="en-GB"/>
        </w:rPr>
        <w:t>este astfel un</w:t>
      </w:r>
      <w:proofErr w:type="gramEnd"/>
      <w:r w:rsidRPr="00FD71D1">
        <w:rPr>
          <w:rFonts w:ascii="Times New Roman" w:eastAsia="Times New Roman" w:hAnsi="Times New Roman" w:cs="Times New Roman"/>
          <w:i/>
          <w:iCs/>
          <w:sz w:val="24"/>
          <w:szCs w:val="24"/>
          <w:lang w:eastAsia="en-GB"/>
        </w:rPr>
        <w:t xml:space="preserve"> proces complex și ireversibil, care s-a desfășurat de-a lungul mai multor secole, având la bază continuitatea de locuire pe teritoriul românesc.</w:t>
      </w:r>
      <w:r w:rsidRPr="00FD71D1">
        <w:rPr>
          <w:rFonts w:ascii="Times New Roman" w:eastAsia="Times New Roman" w:hAnsi="Times New Roman" w:cs="Times New Roman"/>
          <w:sz w:val="24"/>
          <w:szCs w:val="24"/>
          <w:lang w:eastAsia="en-GB"/>
        </w:rPr>
        <w:t> </w:t>
      </w:r>
    </w:p>
    <w:p w:rsidR="004E0042" w:rsidRPr="00FD71D1" w:rsidRDefault="004E0042" w:rsidP="004E0042">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Teorii istoriografice privind etnogeneza românească</w:t>
      </w:r>
    </w:p>
    <w:p w:rsidR="004E0042" w:rsidRPr="00FD71D1" w:rsidRDefault="004E0042" w:rsidP="004E0042">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Există legat de subiectul etnogenezei românești se remarcă două </w:t>
      </w:r>
      <w:proofErr w:type="gramStart"/>
      <w:r w:rsidRPr="00FD71D1">
        <w:rPr>
          <w:rFonts w:ascii="Times New Roman" w:eastAsia="Times New Roman" w:hAnsi="Times New Roman" w:cs="Times New Roman"/>
          <w:sz w:val="24"/>
          <w:szCs w:val="24"/>
          <w:lang w:eastAsia="en-GB"/>
        </w:rPr>
        <w:t>mari</w:t>
      </w:r>
      <w:proofErr w:type="gramEnd"/>
      <w:r w:rsidRPr="00FD71D1">
        <w:rPr>
          <w:rFonts w:ascii="Times New Roman" w:eastAsia="Times New Roman" w:hAnsi="Times New Roman" w:cs="Times New Roman"/>
          <w:sz w:val="24"/>
          <w:szCs w:val="24"/>
          <w:lang w:eastAsia="en-GB"/>
        </w:rPr>
        <w:t xml:space="preserve"> teorii istoriografice, contradictorii: teoria continuității și teoria emigraționistă. În cele </w:t>
      </w:r>
      <w:proofErr w:type="gramStart"/>
      <w:r w:rsidRPr="00FD71D1">
        <w:rPr>
          <w:rFonts w:ascii="Times New Roman" w:eastAsia="Times New Roman" w:hAnsi="Times New Roman" w:cs="Times New Roman"/>
          <w:sz w:val="24"/>
          <w:szCs w:val="24"/>
          <w:lang w:eastAsia="en-GB"/>
        </w:rPr>
        <w:t>ce</w:t>
      </w:r>
      <w:proofErr w:type="gramEnd"/>
      <w:r w:rsidRPr="00FD71D1">
        <w:rPr>
          <w:rFonts w:ascii="Times New Roman" w:eastAsia="Times New Roman" w:hAnsi="Times New Roman" w:cs="Times New Roman"/>
          <w:sz w:val="24"/>
          <w:szCs w:val="24"/>
          <w:lang w:eastAsia="en-GB"/>
        </w:rPr>
        <w:t xml:space="preserve"> urmează le vom analiza pe amândouă.</w:t>
      </w:r>
    </w:p>
    <w:p w:rsidR="004E0042" w:rsidRPr="00FD71D1" w:rsidRDefault="004E0042" w:rsidP="004E0042">
      <w:pPr>
        <w:shd w:val="clear" w:color="auto" w:fill="F7F7F7"/>
        <w:spacing w:after="100"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b/>
          <w:bCs/>
          <w:i/>
          <w:iCs/>
          <w:sz w:val="24"/>
          <w:szCs w:val="24"/>
          <w:lang w:eastAsia="en-GB"/>
        </w:rPr>
        <w:t>Teoria continuităţii</w:t>
      </w:r>
      <w:r w:rsidRPr="00FD71D1">
        <w:rPr>
          <w:rFonts w:ascii="Times New Roman" w:eastAsia="Times New Roman" w:hAnsi="Times New Roman" w:cs="Times New Roman"/>
          <w:i/>
          <w:iCs/>
          <w:sz w:val="24"/>
          <w:szCs w:val="24"/>
          <w:lang w:eastAsia="en-GB"/>
        </w:rPr>
        <w:t> </w:t>
      </w:r>
      <w:proofErr w:type="gramStart"/>
      <w:r w:rsidRPr="00FD71D1">
        <w:rPr>
          <w:rFonts w:ascii="Times New Roman" w:eastAsia="Times New Roman" w:hAnsi="Times New Roman" w:cs="Times New Roman"/>
          <w:sz w:val="24"/>
          <w:szCs w:val="24"/>
          <w:lang w:eastAsia="en-GB"/>
        </w:rPr>
        <w:t>este</w:t>
      </w:r>
      <w:proofErr w:type="gramEnd"/>
      <w:r w:rsidRPr="00FD71D1">
        <w:rPr>
          <w:rFonts w:ascii="Times New Roman" w:eastAsia="Times New Roman" w:hAnsi="Times New Roman" w:cs="Times New Roman"/>
          <w:sz w:val="24"/>
          <w:szCs w:val="24"/>
          <w:lang w:eastAsia="en-GB"/>
        </w:rPr>
        <w:t xml:space="preserve"> teoria susţinută de istoriografia românească, bazată pe descoperirile arheologice și izvoarele scrise, precum și de numeroşi autori occidentali. Ea afirmă că, în urma cuceririi romane, </w:t>
      </w:r>
      <w:proofErr w:type="gramStart"/>
      <w:r w:rsidRPr="00FD71D1">
        <w:rPr>
          <w:rFonts w:ascii="Times New Roman" w:eastAsia="Times New Roman" w:hAnsi="Times New Roman" w:cs="Times New Roman"/>
          <w:sz w:val="24"/>
          <w:szCs w:val="24"/>
          <w:lang w:eastAsia="en-GB"/>
        </w:rPr>
        <w:t>a</w:t>
      </w:r>
      <w:proofErr w:type="gramEnd"/>
      <w:r w:rsidRPr="00FD71D1">
        <w:rPr>
          <w:rFonts w:ascii="Times New Roman" w:eastAsia="Times New Roman" w:hAnsi="Times New Roman" w:cs="Times New Roman"/>
          <w:sz w:val="24"/>
          <w:szCs w:val="24"/>
          <w:lang w:eastAsia="en-GB"/>
        </w:rPr>
        <w:t xml:space="preserve"> avut loc o romanizare ireversibilă a spaţiului dacic, astfel încât la momentul retragerii aureliene pe teritoriul fostei Dacii a rămas un popor vorbitor de limbă latină (latinofon), popor care a asimilat populațiile migratoare. Unul din punctele slabe ale acestei teorii </w:t>
      </w:r>
      <w:proofErr w:type="gramStart"/>
      <w:r w:rsidRPr="00FD71D1">
        <w:rPr>
          <w:rFonts w:ascii="Times New Roman" w:eastAsia="Times New Roman" w:hAnsi="Times New Roman" w:cs="Times New Roman"/>
          <w:sz w:val="24"/>
          <w:szCs w:val="24"/>
          <w:lang w:eastAsia="en-GB"/>
        </w:rPr>
        <w:t>este</w:t>
      </w:r>
      <w:proofErr w:type="gramEnd"/>
      <w:r w:rsidRPr="00FD71D1">
        <w:rPr>
          <w:rFonts w:ascii="Times New Roman" w:eastAsia="Times New Roman" w:hAnsi="Times New Roman" w:cs="Times New Roman"/>
          <w:sz w:val="24"/>
          <w:szCs w:val="24"/>
          <w:lang w:eastAsia="en-GB"/>
        </w:rPr>
        <w:t xml:space="preserve"> sărăcia documentelor istorice scrise în primul mileniu, care...</w:t>
      </w:r>
    </w:p>
    <w:p w:rsidR="00FF7FCB" w:rsidRPr="00FD71D1" w:rsidRDefault="00FF7FCB" w:rsidP="00CE7400">
      <w:pPr>
        <w:rPr>
          <w:rFonts w:ascii="Times New Roman" w:hAnsi="Times New Roman" w:cs="Times New Roman"/>
          <w:b/>
          <w:sz w:val="24"/>
          <w:szCs w:val="24"/>
        </w:rPr>
      </w:pPr>
    </w:p>
    <w:p w:rsidR="00FF7FCB" w:rsidRPr="00FD71D1" w:rsidRDefault="00FF7FCB" w:rsidP="00CE7400">
      <w:pPr>
        <w:rPr>
          <w:rFonts w:ascii="Times New Roman" w:hAnsi="Times New Roman" w:cs="Times New Roman"/>
          <w:b/>
          <w:sz w:val="24"/>
          <w:szCs w:val="24"/>
        </w:rPr>
      </w:pPr>
    </w:p>
    <w:p w:rsidR="00FF7FCB" w:rsidRPr="00FD71D1" w:rsidRDefault="00FF7FCB" w:rsidP="00CE7400">
      <w:pPr>
        <w:rPr>
          <w:rFonts w:ascii="Times New Roman" w:hAnsi="Times New Roman" w:cs="Times New Roman"/>
          <w:b/>
          <w:sz w:val="24"/>
          <w:szCs w:val="24"/>
        </w:rPr>
      </w:pPr>
    </w:p>
    <w:p w:rsidR="00FF7FCB" w:rsidRPr="00FD71D1" w:rsidRDefault="00FF7FCB" w:rsidP="00CE7400">
      <w:pPr>
        <w:rPr>
          <w:rFonts w:ascii="Times New Roman" w:hAnsi="Times New Roman" w:cs="Times New Roman"/>
          <w:b/>
          <w:sz w:val="24"/>
          <w:szCs w:val="24"/>
        </w:rPr>
      </w:pPr>
    </w:p>
    <w:p w:rsidR="00FF7FCB" w:rsidRPr="00FD71D1" w:rsidRDefault="00FF7FCB" w:rsidP="00CE7400">
      <w:pPr>
        <w:rPr>
          <w:rFonts w:ascii="Times New Roman" w:hAnsi="Times New Roman" w:cs="Times New Roman"/>
          <w:b/>
          <w:sz w:val="24"/>
          <w:szCs w:val="24"/>
        </w:rPr>
      </w:pPr>
    </w:p>
    <w:p w:rsidR="00FF7FCB" w:rsidRPr="00FD71D1" w:rsidRDefault="00FF7FCB" w:rsidP="00CE7400">
      <w:pPr>
        <w:rPr>
          <w:rFonts w:ascii="Times New Roman" w:hAnsi="Times New Roman" w:cs="Times New Roman"/>
          <w:b/>
          <w:sz w:val="24"/>
          <w:szCs w:val="24"/>
        </w:rPr>
      </w:pPr>
    </w:p>
    <w:p w:rsidR="00CE7400" w:rsidRPr="00FD71D1" w:rsidRDefault="00CE7400" w:rsidP="00CE7400">
      <w:pPr>
        <w:rPr>
          <w:rFonts w:ascii="Times New Roman" w:hAnsi="Times New Roman" w:cs="Times New Roman"/>
          <w:b/>
          <w:sz w:val="24"/>
          <w:szCs w:val="24"/>
        </w:rPr>
      </w:pPr>
      <w:r w:rsidRPr="00FD71D1">
        <w:rPr>
          <w:rFonts w:ascii="Times New Roman" w:hAnsi="Times New Roman" w:cs="Times New Roman"/>
          <w:b/>
          <w:sz w:val="24"/>
          <w:szCs w:val="24"/>
        </w:rPr>
        <w:t>NUMELE SI PRENUMELE ELEVULUI</w:t>
      </w:r>
    </w:p>
    <w:p w:rsidR="00CE7400" w:rsidRPr="00FD71D1" w:rsidRDefault="00CE7400" w:rsidP="00CE7400">
      <w:pPr>
        <w:rPr>
          <w:rFonts w:ascii="Times New Roman" w:hAnsi="Times New Roman" w:cs="Times New Roman"/>
          <w:b/>
          <w:sz w:val="24"/>
          <w:szCs w:val="24"/>
        </w:rPr>
      </w:pPr>
    </w:p>
    <w:p w:rsidR="00CE7400" w:rsidRPr="00FD71D1" w:rsidRDefault="00CE7400" w:rsidP="00CE7400">
      <w:pPr>
        <w:jc w:val="center"/>
        <w:rPr>
          <w:rFonts w:ascii="Times New Roman" w:hAnsi="Times New Roman" w:cs="Times New Roman"/>
          <w:b/>
          <w:sz w:val="24"/>
          <w:szCs w:val="24"/>
        </w:rPr>
      </w:pPr>
      <w:r w:rsidRPr="00FD71D1">
        <w:rPr>
          <w:rFonts w:ascii="Times New Roman" w:hAnsi="Times New Roman" w:cs="Times New Roman"/>
          <w:b/>
          <w:sz w:val="24"/>
          <w:szCs w:val="24"/>
        </w:rPr>
        <w:t>FORMAREA POPRULUI ROMÂN SI A LIMBII ROMÂNE</w:t>
      </w:r>
    </w:p>
    <w:p w:rsidR="00CE7400" w:rsidRPr="00FD71D1" w:rsidRDefault="00CE7400" w:rsidP="00CE7400">
      <w:pPr>
        <w:jc w:val="center"/>
        <w:rPr>
          <w:rFonts w:ascii="Times New Roman" w:hAnsi="Times New Roman" w:cs="Times New Roman"/>
          <w:b/>
          <w:sz w:val="24"/>
          <w:szCs w:val="24"/>
        </w:rPr>
      </w:pPr>
      <w:r w:rsidRPr="00FD71D1">
        <w:rPr>
          <w:rFonts w:ascii="Times New Roman" w:hAnsi="Times New Roman" w:cs="Times New Roman"/>
          <w:b/>
          <w:sz w:val="24"/>
          <w:szCs w:val="24"/>
        </w:rPr>
        <w:t>FISA DE LUCRU</w:t>
      </w:r>
    </w:p>
    <w:p w:rsidR="00CE7400" w:rsidRPr="00FD71D1" w:rsidRDefault="00CE7400" w:rsidP="00CE7400">
      <w:pPr>
        <w:jc w:val="center"/>
        <w:rPr>
          <w:rFonts w:ascii="Times New Roman" w:hAnsi="Times New Roman" w:cs="Times New Roman"/>
          <w:b/>
          <w:sz w:val="24"/>
          <w:szCs w:val="24"/>
        </w:rPr>
      </w:pPr>
    </w:p>
    <w:p w:rsidR="00CE7400" w:rsidRPr="00FD71D1" w:rsidRDefault="00CE7400" w:rsidP="00CE7400">
      <w:pPr>
        <w:rPr>
          <w:rFonts w:ascii="Times New Roman" w:hAnsi="Times New Roman" w:cs="Times New Roman"/>
          <w:sz w:val="24"/>
          <w:szCs w:val="24"/>
        </w:rPr>
      </w:pPr>
      <w:proofErr w:type="gramStart"/>
      <w:r w:rsidRPr="00FD71D1">
        <w:rPr>
          <w:rFonts w:ascii="Times New Roman" w:hAnsi="Times New Roman" w:cs="Times New Roman"/>
          <w:sz w:val="24"/>
          <w:szCs w:val="24"/>
        </w:rPr>
        <w:t>1.POPORUL</w:t>
      </w:r>
      <w:proofErr w:type="gramEnd"/>
      <w:r w:rsidRPr="00FD71D1">
        <w:rPr>
          <w:rFonts w:ascii="Times New Roman" w:hAnsi="Times New Roman" w:cs="Times New Roman"/>
          <w:sz w:val="24"/>
          <w:szCs w:val="24"/>
        </w:rPr>
        <w:t xml:space="preserve"> ROMÂN ESTE DE ORIGINE............................................</w:t>
      </w:r>
    </w:p>
    <w:p w:rsidR="00CE7400" w:rsidRPr="00FD71D1" w:rsidRDefault="00CE7400" w:rsidP="00CE7400">
      <w:pPr>
        <w:rPr>
          <w:rFonts w:ascii="Times New Roman" w:hAnsi="Times New Roman" w:cs="Times New Roman"/>
          <w:sz w:val="24"/>
          <w:szCs w:val="24"/>
        </w:rPr>
      </w:pPr>
      <w:proofErr w:type="gramStart"/>
      <w:r w:rsidRPr="00FD71D1">
        <w:rPr>
          <w:rFonts w:ascii="Times New Roman" w:hAnsi="Times New Roman" w:cs="Times New Roman"/>
          <w:sz w:val="24"/>
          <w:szCs w:val="24"/>
        </w:rPr>
        <w:t>2.POPORUL</w:t>
      </w:r>
      <w:proofErr w:type="gramEnd"/>
      <w:r w:rsidRPr="00FD71D1">
        <w:rPr>
          <w:rFonts w:ascii="Times New Roman" w:hAnsi="Times New Roman" w:cs="Times New Roman"/>
          <w:sz w:val="24"/>
          <w:szCs w:val="24"/>
        </w:rPr>
        <w:t xml:space="preserve"> ROMÂN S-A FORMAT PE AMBELE MALURI ALE FLUVIULUI.......................</w:t>
      </w:r>
    </w:p>
    <w:p w:rsidR="00CE7400" w:rsidRPr="00FD71D1" w:rsidRDefault="00CE7400" w:rsidP="00CE7400">
      <w:pPr>
        <w:rPr>
          <w:rFonts w:ascii="Times New Roman" w:hAnsi="Times New Roman" w:cs="Times New Roman"/>
          <w:sz w:val="24"/>
          <w:szCs w:val="24"/>
        </w:rPr>
      </w:pPr>
      <w:proofErr w:type="gramStart"/>
      <w:r w:rsidRPr="00FD71D1">
        <w:rPr>
          <w:rFonts w:ascii="Times New Roman" w:hAnsi="Times New Roman" w:cs="Times New Roman"/>
          <w:sz w:val="24"/>
          <w:szCs w:val="24"/>
        </w:rPr>
        <w:t>3.PRIMA</w:t>
      </w:r>
      <w:proofErr w:type="gramEnd"/>
      <w:r w:rsidRPr="00FD71D1">
        <w:rPr>
          <w:rFonts w:ascii="Times New Roman" w:hAnsi="Times New Roman" w:cs="Times New Roman"/>
          <w:sz w:val="24"/>
          <w:szCs w:val="24"/>
        </w:rPr>
        <w:t xml:space="preserve"> ETAPA DIN ETNOGENEZA ROMÂNEASCA A FOST..........................................</w:t>
      </w:r>
    </w:p>
    <w:p w:rsidR="00CE7400" w:rsidRPr="00FD71D1" w:rsidRDefault="00CE7400" w:rsidP="00CE7400">
      <w:pPr>
        <w:rPr>
          <w:rFonts w:ascii="Times New Roman" w:hAnsi="Times New Roman" w:cs="Times New Roman"/>
          <w:sz w:val="24"/>
          <w:szCs w:val="24"/>
        </w:rPr>
      </w:pPr>
      <w:proofErr w:type="gramStart"/>
      <w:r w:rsidRPr="00FD71D1">
        <w:rPr>
          <w:rFonts w:ascii="Times New Roman" w:hAnsi="Times New Roman" w:cs="Times New Roman"/>
          <w:sz w:val="24"/>
          <w:szCs w:val="24"/>
        </w:rPr>
        <w:t>4.ROMANIZAREA</w:t>
      </w:r>
      <w:proofErr w:type="gramEnd"/>
      <w:r w:rsidRPr="00FD71D1">
        <w:rPr>
          <w:rFonts w:ascii="Times New Roman" w:hAnsi="Times New Roman" w:cs="Times New Roman"/>
          <w:sz w:val="24"/>
          <w:szCs w:val="24"/>
        </w:rPr>
        <w:t xml:space="preserve"> INSEAMNA CA DACII..............................................................................</w:t>
      </w:r>
    </w:p>
    <w:p w:rsidR="00CE7400" w:rsidRPr="00FD71D1" w:rsidRDefault="00CE7400" w:rsidP="00CE7400">
      <w:pPr>
        <w:rPr>
          <w:rFonts w:ascii="Times New Roman" w:hAnsi="Times New Roman" w:cs="Times New Roman"/>
          <w:sz w:val="24"/>
          <w:szCs w:val="24"/>
        </w:rPr>
      </w:pPr>
      <w:r w:rsidRPr="00FD71D1">
        <w:rPr>
          <w:rFonts w:ascii="Times New Roman" w:hAnsi="Times New Roman" w:cs="Times New Roman"/>
          <w:sz w:val="24"/>
          <w:szCs w:val="24"/>
        </w:rPr>
        <w:t>5. A DOUA ETAPA A FOST.......................................................................................................</w:t>
      </w:r>
    </w:p>
    <w:p w:rsidR="00CE7400" w:rsidRPr="00FD71D1" w:rsidRDefault="00CE7400" w:rsidP="00CE7400">
      <w:pPr>
        <w:rPr>
          <w:rFonts w:ascii="Times New Roman" w:hAnsi="Times New Roman" w:cs="Times New Roman"/>
          <w:sz w:val="24"/>
          <w:szCs w:val="24"/>
        </w:rPr>
      </w:pPr>
      <w:r w:rsidRPr="00FD71D1">
        <w:rPr>
          <w:rFonts w:ascii="Times New Roman" w:hAnsi="Times New Roman" w:cs="Times New Roman"/>
          <w:sz w:val="24"/>
          <w:szCs w:val="24"/>
        </w:rPr>
        <w:t>6. TERMENUL</w:t>
      </w:r>
      <w:r w:rsidRPr="00FD71D1">
        <w:rPr>
          <w:rFonts w:ascii="Times New Roman" w:hAnsi="Times New Roman" w:cs="Times New Roman"/>
          <w:b/>
          <w:sz w:val="24"/>
          <w:szCs w:val="24"/>
        </w:rPr>
        <w:t xml:space="preserve"> VLAH </w:t>
      </w:r>
      <w:r w:rsidRPr="00FD71D1">
        <w:rPr>
          <w:rFonts w:ascii="Times New Roman" w:hAnsi="Times New Roman" w:cs="Times New Roman"/>
          <w:sz w:val="24"/>
          <w:szCs w:val="24"/>
        </w:rPr>
        <w:t>ESTE DE ORIGINE............................................................................</w:t>
      </w:r>
    </w:p>
    <w:p w:rsidR="00CE7400" w:rsidRPr="00FD71D1" w:rsidRDefault="00CE7400" w:rsidP="00CE7400">
      <w:pPr>
        <w:rPr>
          <w:rFonts w:ascii="Times New Roman" w:hAnsi="Times New Roman" w:cs="Times New Roman"/>
          <w:sz w:val="24"/>
          <w:szCs w:val="24"/>
        </w:rPr>
      </w:pPr>
      <w:r w:rsidRPr="00FD71D1">
        <w:rPr>
          <w:rFonts w:ascii="Times New Roman" w:hAnsi="Times New Roman" w:cs="Times New Roman"/>
          <w:sz w:val="24"/>
          <w:szCs w:val="24"/>
        </w:rPr>
        <w:t xml:space="preserve">7. LIMBA ROMÂNA ESTE O LIMBA </w:t>
      </w:r>
      <w:r w:rsidRPr="00FD71D1">
        <w:rPr>
          <w:rFonts w:ascii="Times New Roman" w:hAnsi="Times New Roman" w:cs="Times New Roman"/>
          <w:b/>
          <w:sz w:val="24"/>
          <w:szCs w:val="24"/>
        </w:rPr>
        <w:t>NEOLATINA</w:t>
      </w:r>
      <w:r w:rsidRPr="00FD71D1">
        <w:rPr>
          <w:rFonts w:ascii="Times New Roman" w:hAnsi="Times New Roman" w:cs="Times New Roman"/>
          <w:sz w:val="24"/>
          <w:szCs w:val="24"/>
        </w:rPr>
        <w:t xml:space="preserve"> DEOARECE ESTE DE ORIGINE..................................</w:t>
      </w:r>
    </w:p>
    <w:p w:rsidR="00CE7400" w:rsidRPr="00FD71D1" w:rsidRDefault="00CE7400" w:rsidP="00CE7400">
      <w:pPr>
        <w:rPr>
          <w:rFonts w:ascii="Times New Roman" w:hAnsi="Times New Roman" w:cs="Times New Roman"/>
          <w:sz w:val="24"/>
          <w:szCs w:val="24"/>
        </w:rPr>
      </w:pPr>
      <w:r w:rsidRPr="00FD71D1">
        <w:rPr>
          <w:rFonts w:ascii="Times New Roman" w:hAnsi="Times New Roman" w:cs="Times New Roman"/>
          <w:sz w:val="24"/>
          <w:szCs w:val="24"/>
        </w:rPr>
        <w:t>8. STRATUL LIMBII ROMÂNE ESTE.....................................................................................</w:t>
      </w:r>
    </w:p>
    <w:p w:rsidR="00CE7400" w:rsidRPr="00FD71D1" w:rsidRDefault="00CE7400" w:rsidP="00CE7400">
      <w:pPr>
        <w:rPr>
          <w:rFonts w:ascii="Times New Roman" w:hAnsi="Times New Roman" w:cs="Times New Roman"/>
          <w:sz w:val="24"/>
          <w:szCs w:val="24"/>
        </w:rPr>
      </w:pPr>
      <w:r w:rsidRPr="00FD71D1">
        <w:rPr>
          <w:rFonts w:ascii="Times New Roman" w:hAnsi="Times New Roman" w:cs="Times New Roman"/>
          <w:sz w:val="24"/>
          <w:szCs w:val="24"/>
        </w:rPr>
        <w:t xml:space="preserve">9. SUBSRATUL </w:t>
      </w:r>
      <w:proofErr w:type="gramStart"/>
      <w:r w:rsidRPr="00FD71D1">
        <w:rPr>
          <w:rFonts w:ascii="Times New Roman" w:hAnsi="Times New Roman" w:cs="Times New Roman"/>
          <w:sz w:val="24"/>
          <w:szCs w:val="24"/>
        </w:rPr>
        <w:t>ESTE .............................................................................................................</w:t>
      </w:r>
      <w:proofErr w:type="gramEnd"/>
    </w:p>
    <w:p w:rsidR="00CE7400" w:rsidRPr="00FD71D1" w:rsidRDefault="00CE7400" w:rsidP="00CE7400">
      <w:pPr>
        <w:rPr>
          <w:rFonts w:ascii="Times New Roman" w:hAnsi="Times New Roman" w:cs="Times New Roman"/>
          <w:sz w:val="24"/>
          <w:szCs w:val="24"/>
        </w:rPr>
      </w:pPr>
      <w:r w:rsidRPr="00FD71D1">
        <w:rPr>
          <w:rFonts w:ascii="Times New Roman" w:hAnsi="Times New Roman" w:cs="Times New Roman"/>
          <w:sz w:val="24"/>
          <w:szCs w:val="24"/>
        </w:rPr>
        <w:t>10</w:t>
      </w:r>
      <w:proofErr w:type="gramStart"/>
      <w:r w:rsidRPr="00FD71D1">
        <w:rPr>
          <w:rFonts w:ascii="Times New Roman" w:hAnsi="Times New Roman" w:cs="Times New Roman"/>
          <w:sz w:val="24"/>
          <w:szCs w:val="24"/>
        </w:rPr>
        <w:t>.SUPRASTRATUL</w:t>
      </w:r>
      <w:proofErr w:type="gramEnd"/>
      <w:r w:rsidRPr="00FD71D1">
        <w:rPr>
          <w:rFonts w:ascii="Times New Roman" w:hAnsi="Times New Roman" w:cs="Times New Roman"/>
          <w:sz w:val="24"/>
          <w:szCs w:val="24"/>
        </w:rPr>
        <w:t xml:space="preserve"> ESTE.......................................................................................................</w:t>
      </w:r>
    </w:p>
    <w:p w:rsidR="00CE7400" w:rsidRPr="00FD71D1" w:rsidRDefault="00CE7400" w:rsidP="00CE7400">
      <w:pPr>
        <w:rPr>
          <w:rFonts w:ascii="Times New Roman" w:hAnsi="Times New Roman" w:cs="Times New Roman"/>
          <w:sz w:val="24"/>
          <w:szCs w:val="24"/>
        </w:rPr>
      </w:pPr>
      <w:r w:rsidRPr="00FD71D1">
        <w:rPr>
          <w:rFonts w:ascii="Times New Roman" w:hAnsi="Times New Roman" w:cs="Times New Roman"/>
          <w:sz w:val="24"/>
          <w:szCs w:val="24"/>
        </w:rPr>
        <w:t>11. DIALECTELE LIMBII ROMÂNE SUNT............................................................................................</w:t>
      </w:r>
    </w:p>
    <w:p w:rsidR="00CE7400" w:rsidRPr="00FD71D1" w:rsidRDefault="00CE7400" w:rsidP="00CE7400">
      <w:pPr>
        <w:rPr>
          <w:rFonts w:ascii="Times New Roman" w:hAnsi="Times New Roman" w:cs="Times New Roman"/>
          <w:sz w:val="24"/>
          <w:szCs w:val="24"/>
        </w:rPr>
      </w:pPr>
    </w:p>
    <w:p w:rsidR="00CE7400" w:rsidRPr="00FD71D1" w:rsidRDefault="00CE7400" w:rsidP="00092366">
      <w:pPr>
        <w:pStyle w:val="Heading1"/>
        <w:jc w:val="center"/>
        <w:rPr>
          <w:sz w:val="24"/>
          <w:szCs w:val="24"/>
        </w:rPr>
      </w:pPr>
    </w:p>
    <w:p w:rsidR="00CE7400" w:rsidRPr="00FD71D1" w:rsidRDefault="00CE7400" w:rsidP="00092366">
      <w:pPr>
        <w:pStyle w:val="Heading1"/>
        <w:jc w:val="center"/>
        <w:rPr>
          <w:sz w:val="24"/>
          <w:szCs w:val="24"/>
        </w:rPr>
      </w:pPr>
    </w:p>
    <w:p w:rsidR="00CE7400" w:rsidRPr="00FD71D1" w:rsidRDefault="00CE7400" w:rsidP="00092366">
      <w:pPr>
        <w:pStyle w:val="Heading1"/>
        <w:jc w:val="center"/>
        <w:rPr>
          <w:sz w:val="24"/>
          <w:szCs w:val="24"/>
        </w:rPr>
      </w:pPr>
    </w:p>
    <w:p w:rsidR="00FF7FCB" w:rsidRPr="00FD71D1" w:rsidRDefault="00FF7FCB" w:rsidP="00092366">
      <w:pPr>
        <w:pStyle w:val="Heading1"/>
        <w:jc w:val="center"/>
        <w:rPr>
          <w:sz w:val="24"/>
          <w:szCs w:val="24"/>
        </w:rPr>
      </w:pPr>
    </w:p>
    <w:p w:rsidR="00FF7FCB" w:rsidRPr="00FD71D1" w:rsidRDefault="00FF7FCB" w:rsidP="00092366">
      <w:pPr>
        <w:pStyle w:val="Heading1"/>
        <w:jc w:val="center"/>
        <w:rPr>
          <w:sz w:val="24"/>
          <w:szCs w:val="24"/>
        </w:rPr>
      </w:pPr>
    </w:p>
    <w:p w:rsidR="00FF7FCB" w:rsidRPr="00FD71D1" w:rsidRDefault="00FF7FCB" w:rsidP="00092366">
      <w:pPr>
        <w:pStyle w:val="Heading1"/>
        <w:jc w:val="center"/>
        <w:rPr>
          <w:sz w:val="24"/>
          <w:szCs w:val="24"/>
        </w:rPr>
      </w:pPr>
    </w:p>
    <w:p w:rsidR="004E0042" w:rsidRPr="00FD71D1" w:rsidRDefault="004E0042" w:rsidP="00092366">
      <w:pPr>
        <w:pStyle w:val="Heading1"/>
        <w:jc w:val="center"/>
        <w:rPr>
          <w:sz w:val="24"/>
          <w:szCs w:val="24"/>
        </w:rPr>
      </w:pPr>
      <w:r w:rsidRPr="00FD71D1">
        <w:rPr>
          <w:sz w:val="24"/>
          <w:szCs w:val="24"/>
        </w:rPr>
        <w:t>Lumea arabă</w:t>
      </w:r>
    </w:p>
    <w:p w:rsidR="00334F66" w:rsidRPr="00FD71D1" w:rsidRDefault="00334F66" w:rsidP="00092366">
      <w:pPr>
        <w:pStyle w:val="Heading1"/>
        <w:jc w:val="center"/>
        <w:rPr>
          <w:sz w:val="24"/>
          <w:szCs w:val="24"/>
        </w:rPr>
      </w:pPr>
      <w:r w:rsidRPr="00FD71D1">
        <w:rPr>
          <w:sz w:val="24"/>
          <w:szCs w:val="24"/>
        </w:rPr>
        <w:t>ISLAMUL</w:t>
      </w:r>
    </w:p>
    <w:p w:rsidR="00FF7FCB" w:rsidRPr="00FD71D1" w:rsidRDefault="00334F66" w:rsidP="00FF7FCB">
      <w:pPr>
        <w:pStyle w:val="Heading1"/>
        <w:rPr>
          <w:sz w:val="24"/>
          <w:szCs w:val="24"/>
        </w:rPr>
      </w:pPr>
      <w:r w:rsidRPr="00FD71D1">
        <w:rPr>
          <w:sz w:val="24"/>
          <w:szCs w:val="24"/>
        </w:rPr>
        <w:t xml:space="preserve">Islamul </w:t>
      </w:r>
      <w:proofErr w:type="gramStart"/>
      <w:r w:rsidRPr="00FD71D1">
        <w:rPr>
          <w:sz w:val="24"/>
          <w:szCs w:val="24"/>
        </w:rPr>
        <w:t>este</w:t>
      </w:r>
      <w:proofErr w:type="gramEnd"/>
      <w:r w:rsidRPr="00FD71D1">
        <w:rPr>
          <w:sz w:val="24"/>
          <w:szCs w:val="24"/>
        </w:rPr>
        <w:t xml:space="preserve"> o religie</w:t>
      </w:r>
      <w:r w:rsidR="00FF7FCB" w:rsidRPr="00FD71D1">
        <w:rPr>
          <w:sz w:val="24"/>
          <w:szCs w:val="24"/>
        </w:rPr>
        <w:t xml:space="preserve"> </w:t>
      </w:r>
      <w:r w:rsidRPr="00FD71D1">
        <w:rPr>
          <w:sz w:val="24"/>
          <w:szCs w:val="24"/>
        </w:rPr>
        <w:t>monoteistă, fondată în sec. al VII-lea pe teritoriul actual al Arabiei Saudite.</w:t>
      </w:r>
    </w:p>
    <w:p w:rsidR="00334F66" w:rsidRPr="00FD71D1" w:rsidRDefault="00334F66" w:rsidP="00FF7FCB">
      <w:pPr>
        <w:pStyle w:val="Heading1"/>
        <w:rPr>
          <w:sz w:val="24"/>
          <w:szCs w:val="24"/>
        </w:rPr>
      </w:pPr>
      <w:r w:rsidRPr="00FD71D1">
        <w:rPr>
          <w:sz w:val="24"/>
          <w:szCs w:val="24"/>
        </w:rPr>
        <w:t xml:space="preserve"> • Centrul religios se află în orașele Mecca şi Medina</w:t>
      </w:r>
    </w:p>
    <w:p w:rsidR="00C9472C" w:rsidRPr="00FD71D1" w:rsidRDefault="00334F66" w:rsidP="00FF7FCB">
      <w:pPr>
        <w:pStyle w:val="Heading1"/>
        <w:rPr>
          <w:sz w:val="24"/>
          <w:szCs w:val="24"/>
        </w:rPr>
      </w:pPr>
      <w:r w:rsidRPr="00FD71D1">
        <w:rPr>
          <w:sz w:val="24"/>
          <w:szCs w:val="24"/>
        </w:rPr>
        <w:t xml:space="preserve">Conceptul fundamental </w:t>
      </w:r>
      <w:proofErr w:type="gramStart"/>
      <w:r w:rsidRPr="00FD71D1">
        <w:rPr>
          <w:sz w:val="24"/>
          <w:szCs w:val="24"/>
        </w:rPr>
        <w:t>este</w:t>
      </w:r>
      <w:proofErr w:type="gramEnd"/>
      <w:r w:rsidRPr="00FD71D1">
        <w:rPr>
          <w:sz w:val="24"/>
          <w:szCs w:val="24"/>
        </w:rPr>
        <w:t xml:space="preserve"> reprezentat de </w:t>
      </w:r>
      <w:r w:rsidRPr="00FD71D1">
        <w:rPr>
          <w:i/>
          <w:sz w:val="24"/>
          <w:szCs w:val="24"/>
        </w:rPr>
        <w:t>unicitatea lui Dumnezeu</w:t>
      </w:r>
      <w:r w:rsidRPr="00FD71D1">
        <w:rPr>
          <w:sz w:val="24"/>
          <w:szCs w:val="24"/>
        </w:rPr>
        <w:t xml:space="preserve">; </w:t>
      </w:r>
    </w:p>
    <w:p w:rsidR="00C9472C" w:rsidRPr="00FD71D1" w:rsidRDefault="00334F66" w:rsidP="00FF7FCB">
      <w:pPr>
        <w:pStyle w:val="Heading1"/>
        <w:rPr>
          <w:sz w:val="24"/>
          <w:szCs w:val="24"/>
        </w:rPr>
      </w:pPr>
      <w:r w:rsidRPr="00FD71D1">
        <w:rPr>
          <w:sz w:val="24"/>
          <w:szCs w:val="24"/>
        </w:rPr>
        <w:t xml:space="preserve">• Este </w:t>
      </w:r>
      <w:proofErr w:type="gramStart"/>
      <w:r w:rsidRPr="00FD71D1">
        <w:rPr>
          <w:sz w:val="24"/>
          <w:szCs w:val="24"/>
        </w:rPr>
        <w:t>un</w:t>
      </w:r>
      <w:proofErr w:type="gramEnd"/>
      <w:r w:rsidRPr="00FD71D1">
        <w:rPr>
          <w:sz w:val="24"/>
          <w:szCs w:val="24"/>
        </w:rPr>
        <w:t xml:space="preserve"> monoteism absolut. </w:t>
      </w:r>
    </w:p>
    <w:p w:rsidR="00C9472C" w:rsidRPr="00FD71D1" w:rsidRDefault="00334F66" w:rsidP="00FF7FCB">
      <w:pPr>
        <w:pStyle w:val="Heading1"/>
        <w:rPr>
          <w:i/>
          <w:sz w:val="24"/>
          <w:szCs w:val="24"/>
        </w:rPr>
      </w:pPr>
      <w:r w:rsidRPr="00FD71D1">
        <w:rPr>
          <w:sz w:val="24"/>
          <w:szCs w:val="24"/>
        </w:rPr>
        <w:t xml:space="preserve">• În arabă, Dumnezeu se numește </w:t>
      </w:r>
      <w:r w:rsidRPr="00FD71D1">
        <w:rPr>
          <w:i/>
          <w:sz w:val="24"/>
          <w:szCs w:val="24"/>
        </w:rPr>
        <w:t xml:space="preserve">Allah =Unicul Dumnezeul; </w:t>
      </w:r>
    </w:p>
    <w:p w:rsidR="00334F66" w:rsidRPr="00FD71D1" w:rsidRDefault="00334F66" w:rsidP="00FF7FCB">
      <w:pPr>
        <w:pStyle w:val="Heading1"/>
        <w:rPr>
          <w:sz w:val="24"/>
          <w:szCs w:val="24"/>
        </w:rPr>
      </w:pPr>
      <w:r w:rsidRPr="00FD71D1">
        <w:rPr>
          <w:sz w:val="24"/>
          <w:szCs w:val="24"/>
        </w:rPr>
        <w:t xml:space="preserve">• Nu există imagine sau reprezentare grafică a lui Allah în </w:t>
      </w:r>
      <w:proofErr w:type="gramStart"/>
      <w:r w:rsidRPr="00FD71D1">
        <w:rPr>
          <w:sz w:val="24"/>
          <w:szCs w:val="24"/>
        </w:rPr>
        <w:t>islam</w:t>
      </w:r>
      <w:proofErr w:type="gramEnd"/>
      <w:r w:rsidRPr="00FD71D1">
        <w:rPr>
          <w:sz w:val="24"/>
          <w:szCs w:val="24"/>
        </w:rPr>
        <w:t>.</w:t>
      </w:r>
    </w:p>
    <w:p w:rsidR="00C9472C" w:rsidRPr="00FD71D1" w:rsidRDefault="00334F66" w:rsidP="00FF7FCB">
      <w:pPr>
        <w:pStyle w:val="Heading1"/>
        <w:rPr>
          <w:sz w:val="24"/>
          <w:szCs w:val="24"/>
        </w:rPr>
      </w:pPr>
      <w:r w:rsidRPr="00FD71D1">
        <w:rPr>
          <w:sz w:val="24"/>
          <w:szCs w:val="24"/>
        </w:rPr>
        <w:t>CORANUL</w:t>
      </w:r>
    </w:p>
    <w:p w:rsidR="00C9472C" w:rsidRPr="00FD71D1" w:rsidRDefault="00334F66" w:rsidP="00FF7FCB">
      <w:pPr>
        <w:pStyle w:val="Heading1"/>
        <w:rPr>
          <w:sz w:val="24"/>
          <w:szCs w:val="24"/>
        </w:rPr>
      </w:pPr>
      <w:r w:rsidRPr="00FD71D1">
        <w:rPr>
          <w:sz w:val="24"/>
          <w:szCs w:val="24"/>
        </w:rPr>
        <w:t xml:space="preserve"> •Cartea sfântă a Islamului; </w:t>
      </w:r>
    </w:p>
    <w:p w:rsidR="00C9472C" w:rsidRPr="00FD71D1" w:rsidRDefault="00334F66" w:rsidP="00FF7FCB">
      <w:pPr>
        <w:pStyle w:val="Heading1"/>
        <w:rPr>
          <w:sz w:val="24"/>
          <w:szCs w:val="24"/>
        </w:rPr>
      </w:pPr>
      <w:r w:rsidRPr="00FD71D1">
        <w:rPr>
          <w:sz w:val="24"/>
          <w:szCs w:val="24"/>
        </w:rPr>
        <w:t xml:space="preserve">•Are 114 capitole (sura); </w:t>
      </w:r>
    </w:p>
    <w:p w:rsidR="00C9472C" w:rsidRPr="00FD71D1" w:rsidRDefault="00334F66" w:rsidP="00FF7FCB">
      <w:pPr>
        <w:pStyle w:val="Heading1"/>
        <w:rPr>
          <w:sz w:val="24"/>
          <w:szCs w:val="24"/>
        </w:rPr>
      </w:pPr>
      <w:r w:rsidRPr="00FD71D1">
        <w:rPr>
          <w:sz w:val="24"/>
          <w:szCs w:val="24"/>
        </w:rPr>
        <w:t>•Revelat, conform tradiției islamice, de arhanghelul Gabriel în mai multe ocazii între 610 și 632 profetului</w:t>
      </w:r>
      <w:r w:rsidR="00C9472C" w:rsidRPr="00FD71D1">
        <w:rPr>
          <w:sz w:val="24"/>
          <w:szCs w:val="24"/>
        </w:rPr>
        <w:t xml:space="preserve"> Mohamed.</w:t>
      </w:r>
    </w:p>
    <w:p w:rsidR="00C9472C" w:rsidRPr="00FD71D1" w:rsidRDefault="00334F66" w:rsidP="00FF7FCB">
      <w:pPr>
        <w:pStyle w:val="Heading1"/>
        <w:rPr>
          <w:sz w:val="24"/>
          <w:szCs w:val="24"/>
        </w:rPr>
      </w:pPr>
      <w:r w:rsidRPr="00FD71D1">
        <w:rPr>
          <w:sz w:val="24"/>
          <w:szCs w:val="24"/>
        </w:rPr>
        <w:t xml:space="preserve"> Postul </w:t>
      </w:r>
    </w:p>
    <w:p w:rsidR="00C9472C" w:rsidRPr="00FD71D1" w:rsidRDefault="00334F66" w:rsidP="00FF7FCB">
      <w:pPr>
        <w:pStyle w:val="Heading1"/>
        <w:rPr>
          <w:sz w:val="24"/>
          <w:szCs w:val="24"/>
        </w:rPr>
      </w:pPr>
      <w:r w:rsidRPr="00FD71D1">
        <w:rPr>
          <w:sz w:val="24"/>
          <w:szCs w:val="24"/>
        </w:rPr>
        <w:t>• Abținere de la mâncare, băutură, relații trupești în timpul zilei;</w:t>
      </w:r>
    </w:p>
    <w:p w:rsidR="00C9472C" w:rsidRPr="00FD71D1" w:rsidRDefault="00334F66" w:rsidP="00FF7FCB">
      <w:pPr>
        <w:pStyle w:val="Heading1"/>
        <w:rPr>
          <w:sz w:val="24"/>
          <w:szCs w:val="24"/>
        </w:rPr>
      </w:pPr>
      <w:r w:rsidRPr="00FD71D1">
        <w:rPr>
          <w:sz w:val="24"/>
          <w:szCs w:val="24"/>
        </w:rPr>
        <w:t xml:space="preserve">• 30 de zile în timpul lunii Ramadan; </w:t>
      </w:r>
    </w:p>
    <w:p w:rsidR="00C9472C" w:rsidRPr="00FD71D1" w:rsidRDefault="00334F66" w:rsidP="00FF7FCB">
      <w:pPr>
        <w:pStyle w:val="Heading1"/>
        <w:rPr>
          <w:sz w:val="24"/>
          <w:szCs w:val="24"/>
        </w:rPr>
      </w:pPr>
      <w:r w:rsidRPr="00FD71D1">
        <w:rPr>
          <w:sz w:val="24"/>
          <w:szCs w:val="24"/>
        </w:rPr>
        <w:t xml:space="preserve">• Sunt interzise permanent alcoolul și carnea de porc. </w:t>
      </w:r>
    </w:p>
    <w:p w:rsidR="00C9472C" w:rsidRPr="00FD71D1" w:rsidRDefault="00334F66" w:rsidP="00FF7FCB">
      <w:pPr>
        <w:pStyle w:val="Heading1"/>
        <w:rPr>
          <w:sz w:val="24"/>
          <w:szCs w:val="24"/>
        </w:rPr>
      </w:pPr>
      <w:r w:rsidRPr="00FD71D1">
        <w:rPr>
          <w:sz w:val="24"/>
          <w:szCs w:val="24"/>
        </w:rPr>
        <w:t xml:space="preserve">Pelerinajul </w:t>
      </w:r>
    </w:p>
    <w:p w:rsidR="00C9472C" w:rsidRPr="00FD71D1" w:rsidRDefault="00334F66" w:rsidP="00FF7FCB">
      <w:pPr>
        <w:pStyle w:val="Heading1"/>
        <w:rPr>
          <w:sz w:val="24"/>
          <w:szCs w:val="24"/>
        </w:rPr>
      </w:pPr>
      <w:r w:rsidRPr="00FD71D1">
        <w:rPr>
          <w:sz w:val="24"/>
          <w:szCs w:val="24"/>
        </w:rPr>
        <w:t xml:space="preserve">Fiecare musulman </w:t>
      </w:r>
      <w:proofErr w:type="gramStart"/>
      <w:r w:rsidRPr="00FD71D1">
        <w:rPr>
          <w:sz w:val="24"/>
          <w:szCs w:val="24"/>
        </w:rPr>
        <w:t>este obligat să</w:t>
      </w:r>
      <w:proofErr w:type="gramEnd"/>
      <w:r w:rsidRPr="00FD71D1">
        <w:rPr>
          <w:sz w:val="24"/>
          <w:szCs w:val="24"/>
        </w:rPr>
        <w:t xml:space="preserve"> ajungă la Mecca măcar o dată în viaţă;</w:t>
      </w:r>
    </w:p>
    <w:p w:rsidR="00334F66" w:rsidRPr="00FD71D1" w:rsidRDefault="00334F66" w:rsidP="00FF7FCB">
      <w:pPr>
        <w:pStyle w:val="Heading1"/>
        <w:rPr>
          <w:sz w:val="24"/>
          <w:szCs w:val="24"/>
        </w:rPr>
      </w:pPr>
      <w:r w:rsidRPr="00FD71D1">
        <w:rPr>
          <w:sz w:val="24"/>
          <w:szCs w:val="24"/>
        </w:rPr>
        <w:lastRenderedPageBreak/>
        <w:t xml:space="preserve"> Pelerinajul se face în primele două saptămâni ale lunii a XII-a a anului </w:t>
      </w:r>
      <w:proofErr w:type="gramStart"/>
      <w:r w:rsidRPr="00FD71D1">
        <w:rPr>
          <w:sz w:val="24"/>
          <w:szCs w:val="24"/>
        </w:rPr>
        <w:t>islamic</w:t>
      </w:r>
      <w:proofErr w:type="gramEnd"/>
    </w:p>
    <w:p w:rsidR="00334F66" w:rsidRPr="00FD71D1" w:rsidRDefault="00334F66" w:rsidP="00092366">
      <w:pPr>
        <w:pStyle w:val="Heading1"/>
        <w:jc w:val="center"/>
        <w:rPr>
          <w:sz w:val="24"/>
          <w:szCs w:val="24"/>
        </w:rPr>
      </w:pPr>
    </w:p>
    <w:p w:rsidR="0067200E" w:rsidRPr="00FD71D1" w:rsidRDefault="0067200E" w:rsidP="004E0042">
      <w:pPr>
        <w:pStyle w:val="NormalWeb"/>
        <w:shd w:val="clear" w:color="auto" w:fill="FFFFFF"/>
        <w:rPr>
          <w:rStyle w:val="Strong"/>
          <w:color w:val="1A242E"/>
        </w:rPr>
      </w:pPr>
    </w:p>
    <w:p w:rsidR="0067200E" w:rsidRPr="00FD71D1" w:rsidRDefault="0067200E" w:rsidP="004E0042">
      <w:pPr>
        <w:pStyle w:val="NormalWeb"/>
        <w:shd w:val="clear" w:color="auto" w:fill="FFFFFF"/>
        <w:rPr>
          <w:rStyle w:val="Strong"/>
          <w:color w:val="1A242E"/>
        </w:rPr>
      </w:pPr>
    </w:p>
    <w:p w:rsidR="0067200E" w:rsidRPr="00FD71D1" w:rsidRDefault="0067200E" w:rsidP="004E0042">
      <w:pPr>
        <w:pStyle w:val="NormalWeb"/>
        <w:shd w:val="clear" w:color="auto" w:fill="FFFFFF"/>
        <w:rPr>
          <w:rStyle w:val="Strong"/>
          <w:color w:val="1A242E"/>
        </w:rPr>
      </w:pPr>
    </w:p>
    <w:p w:rsidR="0067200E" w:rsidRPr="00FD71D1" w:rsidRDefault="0067200E" w:rsidP="004E0042">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4E0042" w:rsidRDefault="0067200E" w:rsidP="00D702AA">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Califatul</w:t>
      </w:r>
    </w:p>
    <w:p w:rsidR="00D702AA" w:rsidRPr="00FD71D1" w:rsidRDefault="00D702AA" w:rsidP="004E0042">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4E0042" w:rsidRPr="00FD71D1" w:rsidRDefault="004E0042" w:rsidP="004E0042">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La moartea </w:t>
      </w:r>
      <w:proofErr w:type="gramStart"/>
      <w:r w:rsidRPr="00FD71D1">
        <w:rPr>
          <w:rFonts w:ascii="Times New Roman" w:eastAsia="Times New Roman" w:hAnsi="Times New Roman" w:cs="Times New Roman"/>
          <w:sz w:val="24"/>
          <w:szCs w:val="24"/>
          <w:lang w:eastAsia="en-GB"/>
        </w:rPr>
        <w:t>sa</w:t>
      </w:r>
      <w:proofErr w:type="gramEnd"/>
      <w:r w:rsidRPr="00FD71D1">
        <w:rPr>
          <w:rFonts w:ascii="Times New Roman" w:eastAsia="Times New Roman" w:hAnsi="Times New Roman" w:cs="Times New Roman"/>
          <w:sz w:val="24"/>
          <w:szCs w:val="24"/>
          <w:lang w:eastAsia="en-GB"/>
        </w:rPr>
        <w:t xml:space="preserve">, Mohamed nu și-a desemnat succesorul. Cei care solicitau </w:t>
      </w:r>
      <w:proofErr w:type="gramStart"/>
      <w:r w:rsidRPr="00FD71D1">
        <w:rPr>
          <w:rFonts w:ascii="Times New Roman" w:eastAsia="Times New Roman" w:hAnsi="Times New Roman" w:cs="Times New Roman"/>
          <w:sz w:val="24"/>
          <w:szCs w:val="24"/>
          <w:lang w:eastAsia="en-GB"/>
        </w:rPr>
        <w:t>să</w:t>
      </w:r>
      <w:proofErr w:type="gramEnd"/>
      <w:r w:rsidRPr="00FD71D1">
        <w:rPr>
          <w:rFonts w:ascii="Times New Roman" w:eastAsia="Times New Roman" w:hAnsi="Times New Roman" w:cs="Times New Roman"/>
          <w:sz w:val="24"/>
          <w:szCs w:val="24"/>
          <w:lang w:eastAsia="en-GB"/>
        </w:rPr>
        <w:t xml:space="preserve"> îi urmeze în funcția de conducător erau socrul și ginerele său. În funcția de calif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fi ales </w:t>
      </w:r>
      <w:r w:rsidRPr="00FD71D1">
        <w:rPr>
          <w:rFonts w:ascii="Times New Roman" w:eastAsia="Times New Roman" w:hAnsi="Times New Roman" w:cs="Times New Roman"/>
          <w:b/>
          <w:bCs/>
          <w:sz w:val="24"/>
          <w:szCs w:val="24"/>
          <w:lang w:eastAsia="en-GB"/>
        </w:rPr>
        <w:t>Abu Bakr</w:t>
      </w:r>
      <w:r w:rsidRPr="00FD71D1">
        <w:rPr>
          <w:rFonts w:ascii="Times New Roman" w:eastAsia="Times New Roman" w:hAnsi="Times New Roman" w:cs="Times New Roman"/>
          <w:sz w:val="24"/>
          <w:szCs w:val="24"/>
          <w:lang w:eastAsia="en-GB"/>
        </w:rPr>
        <w:t xml:space="preserve"> (632 - 634), socrul lui Mohamed. </w:t>
      </w:r>
      <w:proofErr w:type="gramStart"/>
      <w:r w:rsidRPr="00FD71D1">
        <w:rPr>
          <w:rFonts w:ascii="Times New Roman" w:eastAsia="Times New Roman" w:hAnsi="Times New Roman" w:cs="Times New Roman"/>
          <w:sz w:val="24"/>
          <w:szCs w:val="24"/>
          <w:lang w:eastAsia="en-GB"/>
        </w:rPr>
        <w:t>Califul era totodată „</w:t>
      </w:r>
      <w:r w:rsidRPr="00FD71D1">
        <w:rPr>
          <w:rFonts w:ascii="Times New Roman" w:eastAsia="Times New Roman" w:hAnsi="Times New Roman" w:cs="Times New Roman"/>
          <w:i/>
          <w:iCs/>
          <w:sz w:val="24"/>
          <w:szCs w:val="24"/>
          <w:lang w:eastAsia="en-GB"/>
        </w:rPr>
        <w:t>imam</w:t>
      </w:r>
      <w:r w:rsidRPr="00FD71D1">
        <w:rPr>
          <w:rFonts w:ascii="Times New Roman" w:eastAsia="Times New Roman" w:hAnsi="Times New Roman" w:cs="Times New Roman"/>
          <w:sz w:val="24"/>
          <w:szCs w:val="24"/>
          <w:lang w:eastAsia="en-GB"/>
        </w:rPr>
        <w:t>” (șef religios) și „</w:t>
      </w:r>
      <w:r w:rsidRPr="00FD71D1">
        <w:rPr>
          <w:rFonts w:ascii="Times New Roman" w:eastAsia="Times New Roman" w:hAnsi="Times New Roman" w:cs="Times New Roman"/>
          <w:i/>
          <w:iCs/>
          <w:sz w:val="24"/>
          <w:szCs w:val="24"/>
          <w:lang w:eastAsia="en-GB"/>
        </w:rPr>
        <w:t>emir”</w:t>
      </w:r>
      <w:r w:rsidRPr="00FD71D1">
        <w:rPr>
          <w:rFonts w:ascii="Times New Roman" w:eastAsia="Times New Roman" w:hAnsi="Times New Roman" w:cs="Times New Roman"/>
          <w:sz w:val="24"/>
          <w:szCs w:val="24"/>
          <w:lang w:eastAsia="en-GB"/>
        </w:rPr>
        <w:t> (comandant militar).</w:t>
      </w:r>
      <w:proofErr w:type="gramEnd"/>
      <w:r w:rsidRPr="00FD71D1">
        <w:rPr>
          <w:rFonts w:ascii="Times New Roman" w:eastAsia="Times New Roman" w:hAnsi="Times New Roman" w:cs="Times New Roman"/>
          <w:sz w:val="24"/>
          <w:szCs w:val="24"/>
          <w:lang w:eastAsia="en-GB"/>
        </w:rPr>
        <w:t xml:space="preserve"> Acesta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fi căpetenia care va purta poporul arab pe culmea cuceririlor din Orientul Mijlociu, supunând Yemenul și declanșând cucerirea teritoriilor Bizanțului.</w:t>
      </w:r>
    </w:p>
    <w:p w:rsidR="004E0042" w:rsidRPr="00FD71D1" w:rsidRDefault="004E0042" w:rsidP="004E0042">
      <w:pPr>
        <w:spacing w:after="100"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b/>
          <w:bCs/>
          <w:sz w:val="24"/>
          <w:szCs w:val="24"/>
          <w:lang w:eastAsia="en-GB"/>
        </w:rPr>
        <w:t xml:space="preserve">Succesorul său, al doilea calif, </w:t>
      </w:r>
      <w:proofErr w:type="gramStart"/>
      <w:r w:rsidRPr="00FD71D1">
        <w:rPr>
          <w:rFonts w:ascii="Times New Roman" w:eastAsia="Times New Roman" w:hAnsi="Times New Roman" w:cs="Times New Roman"/>
          <w:b/>
          <w:bCs/>
          <w:sz w:val="24"/>
          <w:szCs w:val="24"/>
          <w:lang w:eastAsia="en-GB"/>
        </w:rPr>
        <w:t>va</w:t>
      </w:r>
      <w:proofErr w:type="gramEnd"/>
      <w:r w:rsidRPr="00FD71D1">
        <w:rPr>
          <w:rFonts w:ascii="Times New Roman" w:eastAsia="Times New Roman" w:hAnsi="Times New Roman" w:cs="Times New Roman"/>
          <w:b/>
          <w:bCs/>
          <w:sz w:val="24"/>
          <w:szCs w:val="24"/>
          <w:lang w:eastAsia="en-GB"/>
        </w:rPr>
        <w:t xml:space="preserve"> fi Omar I (634 - 644), cunoscut ca și fondator al imperiului islamic.</w:t>
      </w:r>
      <w:r w:rsidRPr="00FD71D1">
        <w:rPr>
          <w:rFonts w:ascii="Times New Roman" w:eastAsia="Times New Roman" w:hAnsi="Times New Roman" w:cs="Times New Roman"/>
          <w:sz w:val="24"/>
          <w:szCs w:val="24"/>
          <w:lang w:eastAsia="en-GB"/>
        </w:rPr>
        <w:t> Între anii 635 și 637 arabii vor cuceri Siria, Pa</w:t>
      </w:r>
      <w:r w:rsidR="00092366" w:rsidRPr="00FD71D1">
        <w:rPr>
          <w:rFonts w:ascii="Times New Roman" w:eastAsia="Times New Roman" w:hAnsi="Times New Roman" w:cs="Times New Roman"/>
          <w:sz w:val="24"/>
          <w:szCs w:val="24"/>
          <w:lang w:eastAsia="en-GB"/>
        </w:rPr>
        <w:t>lestina</w:t>
      </w:r>
      <w:r w:rsidRPr="00FD71D1">
        <w:rPr>
          <w:rFonts w:ascii="Times New Roman" w:eastAsia="Times New Roman" w:hAnsi="Times New Roman" w:cs="Times New Roman"/>
          <w:sz w:val="24"/>
          <w:szCs w:val="24"/>
          <w:lang w:eastAsia="en-GB"/>
        </w:rPr>
        <w:t>...</w:t>
      </w:r>
    </w:p>
    <w:p w:rsidR="004E0042" w:rsidRPr="00FD71D1" w:rsidRDefault="004E0042" w:rsidP="004E0042">
      <w:pPr>
        <w:pStyle w:val="Heading1"/>
        <w:rPr>
          <w:sz w:val="24"/>
          <w:szCs w:val="24"/>
        </w:rPr>
      </w:pPr>
      <w:r w:rsidRPr="00FD71D1">
        <w:rPr>
          <w:sz w:val="24"/>
          <w:szCs w:val="24"/>
        </w:rPr>
        <w:t>Dinastia Omeiazilor</w:t>
      </w:r>
    </w:p>
    <w:p w:rsidR="004E0042" w:rsidRPr="00FD71D1" w:rsidRDefault="004E0042" w:rsidP="004E0042">
      <w:pPr>
        <w:pStyle w:val="NormalWeb"/>
      </w:pPr>
      <w:r w:rsidRPr="00FD71D1">
        <w:rPr>
          <w:rStyle w:val="Strong"/>
        </w:rPr>
        <w:t xml:space="preserve">Muawiya I (661-680) </w:t>
      </w:r>
      <w:proofErr w:type="gramStart"/>
      <w:r w:rsidRPr="00FD71D1">
        <w:rPr>
          <w:rStyle w:val="Strong"/>
        </w:rPr>
        <w:t>va</w:t>
      </w:r>
      <w:proofErr w:type="gramEnd"/>
      <w:r w:rsidRPr="00FD71D1">
        <w:rPr>
          <w:rStyle w:val="Strong"/>
        </w:rPr>
        <w:t xml:space="preserve"> instaura dinastia sunnită a Omeiazilor (661 - 750) și va stabili capitala la Damasc, în Siria.</w:t>
      </w:r>
      <w:r w:rsidRPr="00FD71D1">
        <w:t> </w:t>
      </w:r>
      <w:proofErr w:type="gramStart"/>
      <w:r w:rsidRPr="00FD71D1">
        <w:t>În perioada 674-678 trupele arabe pătrund pe teritoriul bizantin și asediază pentru întâia dată Constantinopolul.</w:t>
      </w:r>
      <w:proofErr w:type="gramEnd"/>
      <w:r w:rsidRPr="00FD71D1">
        <w:t xml:space="preserve"> Odată cu califatul omeiazilor se încheie epoca califatului de tip patriarhal și începe cea a monarhiei ereditare, cu tendințe absolutiste. Califul se distanțează de popor și își creează </w:t>
      </w:r>
      <w:proofErr w:type="gramStart"/>
      <w:r w:rsidRPr="00FD71D1">
        <w:t>un</w:t>
      </w:r>
      <w:proofErr w:type="gramEnd"/>
      <w:r w:rsidRPr="00FD71D1">
        <w:t xml:space="preserve"> anturaj format din oameni de vază, apare în public însoțit de gărzi de corp etc.</w:t>
      </w:r>
    </w:p>
    <w:p w:rsidR="004E0042" w:rsidRPr="00FD71D1" w:rsidRDefault="004E0042" w:rsidP="004E0042">
      <w:pPr>
        <w:pStyle w:val="NormalWeb"/>
      </w:pPr>
      <w:r w:rsidRPr="00FD71D1">
        <w:rPr>
          <w:rStyle w:val="Strong"/>
        </w:rPr>
        <w:t>Muawiya va pune bazele succesiunii ereditare prin numirea fiului său Yazid (680-683) la tron, cunoscut ca și Yazid I.</w:t>
      </w:r>
      <w:r w:rsidRPr="00FD71D1">
        <w:t xml:space="preserve"> În timpul său continuă expansiunea islamică, în anul 682 arabii cucerind nordul Africii (Magrebul). </w:t>
      </w:r>
    </w:p>
    <w:p w:rsidR="007045B5" w:rsidRPr="00FD71D1" w:rsidRDefault="007045B5" w:rsidP="007045B5">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Dinastia Abbasida</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b/>
          <w:bCs/>
          <w:sz w:val="24"/>
          <w:szCs w:val="24"/>
          <w:lang w:eastAsia="en-GB"/>
        </w:rPr>
        <w:t xml:space="preserve">Primul calif al dinastiei abbaside </w:t>
      </w:r>
      <w:proofErr w:type="gramStart"/>
      <w:r w:rsidRPr="00FD71D1">
        <w:rPr>
          <w:rFonts w:ascii="Times New Roman" w:eastAsia="Times New Roman" w:hAnsi="Times New Roman" w:cs="Times New Roman"/>
          <w:b/>
          <w:bCs/>
          <w:sz w:val="24"/>
          <w:szCs w:val="24"/>
          <w:lang w:eastAsia="en-GB"/>
        </w:rPr>
        <w:t>este</w:t>
      </w:r>
      <w:proofErr w:type="gramEnd"/>
      <w:r w:rsidRPr="00FD71D1">
        <w:rPr>
          <w:rFonts w:ascii="Times New Roman" w:eastAsia="Times New Roman" w:hAnsi="Times New Roman" w:cs="Times New Roman"/>
          <w:b/>
          <w:bCs/>
          <w:sz w:val="24"/>
          <w:szCs w:val="24"/>
          <w:lang w:eastAsia="en-GB"/>
        </w:rPr>
        <w:t xml:space="preserve"> nimit Abu Al-Abbas.</w:t>
      </w:r>
      <w:r w:rsidRPr="00FD71D1">
        <w:rPr>
          <w:rFonts w:ascii="Times New Roman" w:eastAsia="Times New Roman" w:hAnsi="Times New Roman" w:cs="Times New Roman"/>
          <w:sz w:val="24"/>
          <w:szCs w:val="24"/>
          <w:lang w:eastAsia="en-GB"/>
        </w:rPr>
        <w:t xml:space="preserve"> Dinastia abbasidă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înregistra inițial o perioadă de mare strălucire, însă apoi, după secolul al IX-lea, va cunoaște o progresivă decadenţă. Ea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instaura un regim politic absolutist asemănător vechilor monarhii orientale. Supremația politică arabă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ceda locul unei supremații culturale arabe, care va prelua și asimila tradiţiile culturale ale popoarelor supuse. </w:t>
      </w:r>
      <w:proofErr w:type="gramStart"/>
      <w:r w:rsidRPr="00FD71D1">
        <w:rPr>
          <w:rFonts w:ascii="Times New Roman" w:eastAsia="Times New Roman" w:hAnsi="Times New Roman" w:cs="Times New Roman"/>
          <w:sz w:val="24"/>
          <w:szCs w:val="24"/>
          <w:lang w:eastAsia="en-GB"/>
        </w:rPr>
        <w:t>Între cei mai reprezentativi califi ai dinastiei abbaside îi menționăm pe </w:t>
      </w:r>
      <w:r w:rsidRPr="00FD71D1">
        <w:rPr>
          <w:rFonts w:ascii="Times New Roman" w:eastAsia="Times New Roman" w:hAnsi="Times New Roman" w:cs="Times New Roman"/>
          <w:b/>
          <w:bCs/>
          <w:sz w:val="24"/>
          <w:szCs w:val="24"/>
          <w:lang w:eastAsia="en-GB"/>
        </w:rPr>
        <w:t>Al-Mansur</w:t>
      </w:r>
      <w:r w:rsidRPr="00FD71D1">
        <w:rPr>
          <w:rFonts w:ascii="Times New Roman" w:eastAsia="Times New Roman" w:hAnsi="Times New Roman" w:cs="Times New Roman"/>
          <w:sz w:val="24"/>
          <w:szCs w:val="24"/>
          <w:lang w:eastAsia="en-GB"/>
        </w:rPr>
        <w:t> (754-775) sau pe </w:t>
      </w:r>
      <w:r w:rsidRPr="00FD71D1">
        <w:rPr>
          <w:rFonts w:ascii="Times New Roman" w:eastAsia="Times New Roman" w:hAnsi="Times New Roman" w:cs="Times New Roman"/>
          <w:b/>
          <w:bCs/>
          <w:sz w:val="24"/>
          <w:szCs w:val="24"/>
          <w:lang w:eastAsia="en-GB"/>
        </w:rPr>
        <w:t>Harun al Rasid</w:t>
      </w:r>
      <w:r w:rsidRPr="00FD71D1">
        <w:rPr>
          <w:rFonts w:ascii="Times New Roman" w:eastAsia="Times New Roman" w:hAnsi="Times New Roman" w:cs="Times New Roman"/>
          <w:sz w:val="24"/>
          <w:szCs w:val="24"/>
          <w:lang w:eastAsia="en-GB"/>
        </w:rPr>
        <w:t> (786-809).</w:t>
      </w:r>
      <w:proofErr w:type="gramEnd"/>
      <w:r w:rsidRPr="00FD71D1">
        <w:rPr>
          <w:rFonts w:ascii="Times New Roman" w:eastAsia="Times New Roman" w:hAnsi="Times New Roman" w:cs="Times New Roman"/>
          <w:sz w:val="24"/>
          <w:szCs w:val="24"/>
          <w:lang w:eastAsia="en-GB"/>
        </w:rPr>
        <w:t> </w:t>
      </w:r>
    </w:p>
    <w:p w:rsidR="007045B5" w:rsidRPr="00FD71D1" w:rsidRDefault="007045B5" w:rsidP="007045B5">
      <w:pPr>
        <w:spacing w:after="100"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Primul, Al-Mansur,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stabili capitala califatului la Bagdad în anul 762.  </w:t>
      </w:r>
      <w:r w:rsidRPr="00FD71D1">
        <w:rPr>
          <w:rFonts w:ascii="Times New Roman" w:eastAsia="Times New Roman" w:hAnsi="Times New Roman" w:cs="Times New Roman"/>
          <w:b/>
          <w:bCs/>
          <w:sz w:val="24"/>
          <w:szCs w:val="24"/>
          <w:lang w:eastAsia="en-GB"/>
        </w:rPr>
        <w:t xml:space="preserve">Harun al Rasid </w:t>
      </w:r>
      <w:proofErr w:type="gramStart"/>
      <w:r w:rsidRPr="00FD71D1">
        <w:rPr>
          <w:rFonts w:ascii="Times New Roman" w:eastAsia="Times New Roman" w:hAnsi="Times New Roman" w:cs="Times New Roman"/>
          <w:b/>
          <w:bCs/>
          <w:sz w:val="24"/>
          <w:szCs w:val="24"/>
          <w:lang w:eastAsia="en-GB"/>
        </w:rPr>
        <w:t>a</w:t>
      </w:r>
      <w:proofErr w:type="gramEnd"/>
      <w:r w:rsidRPr="00FD71D1">
        <w:rPr>
          <w:rFonts w:ascii="Times New Roman" w:eastAsia="Times New Roman" w:hAnsi="Times New Roman" w:cs="Times New Roman"/>
          <w:b/>
          <w:bCs/>
          <w:sz w:val="24"/>
          <w:szCs w:val="24"/>
          <w:lang w:eastAsia="en-GB"/>
        </w:rPr>
        <w:t xml:space="preserve"> rămas cunoscut în istorie drept califul din „</w:t>
      </w:r>
      <w:r w:rsidRPr="00FD71D1">
        <w:rPr>
          <w:rFonts w:ascii="Times New Roman" w:eastAsia="Times New Roman" w:hAnsi="Times New Roman" w:cs="Times New Roman"/>
          <w:b/>
          <w:bCs/>
          <w:i/>
          <w:iCs/>
          <w:sz w:val="24"/>
          <w:szCs w:val="24"/>
          <w:lang w:eastAsia="en-GB"/>
        </w:rPr>
        <w:t>O mie și una de nopți</w:t>
      </w:r>
      <w:r w:rsidRPr="00FD71D1">
        <w:rPr>
          <w:rFonts w:ascii="Times New Roman" w:eastAsia="Times New Roman" w:hAnsi="Times New Roman" w:cs="Times New Roman"/>
          <w:b/>
          <w:bCs/>
          <w:sz w:val="24"/>
          <w:szCs w:val="24"/>
          <w:lang w:eastAsia="en-GB"/>
        </w:rPr>
        <w:t>”. </w:t>
      </w:r>
    </w:p>
    <w:p w:rsidR="007045B5" w:rsidRPr="00FD71D1" w:rsidRDefault="007045B5" w:rsidP="007045B5">
      <w:pPr>
        <w:pStyle w:val="Heading1"/>
        <w:rPr>
          <w:sz w:val="24"/>
          <w:szCs w:val="24"/>
        </w:rPr>
      </w:pPr>
      <w:r w:rsidRPr="00FD71D1">
        <w:rPr>
          <w:sz w:val="24"/>
          <w:szCs w:val="24"/>
        </w:rPr>
        <w:lastRenderedPageBreak/>
        <w:t>Societate și economie</w:t>
      </w:r>
    </w:p>
    <w:p w:rsidR="007045B5" w:rsidRPr="00FD71D1" w:rsidRDefault="007045B5" w:rsidP="007045B5">
      <w:pPr>
        <w:pStyle w:val="NormalWeb"/>
      </w:pPr>
      <w:r w:rsidRPr="00FD71D1">
        <w:t>Locuitorii din regiunile centrale ale Peninsulei arabe erau în general </w:t>
      </w:r>
      <w:r w:rsidRPr="00FD71D1">
        <w:rPr>
          <w:rStyle w:val="Strong"/>
        </w:rPr>
        <w:t>nomazi</w:t>
      </w:r>
      <w:r w:rsidRPr="00FD71D1">
        <w:t xml:space="preserve">, în timp </w:t>
      </w:r>
      <w:proofErr w:type="gramStart"/>
      <w:r w:rsidRPr="00FD71D1">
        <w:t>ce</w:t>
      </w:r>
      <w:proofErr w:type="gramEnd"/>
      <w:r w:rsidRPr="00FD71D1">
        <w:t xml:space="preserve"> locuitorii din sud erau în marea lor majoritate </w:t>
      </w:r>
      <w:r w:rsidRPr="00FD71D1">
        <w:rPr>
          <w:rStyle w:val="Strong"/>
        </w:rPr>
        <w:t>sedentari</w:t>
      </w:r>
      <w:r w:rsidRPr="00FD71D1">
        <w:t>. </w:t>
      </w:r>
      <w:r w:rsidRPr="00FD71D1">
        <w:rPr>
          <w:rStyle w:val="Strong"/>
        </w:rPr>
        <w:t>Regiunile centrale erau locuite astfel de beduini, cuvântul „arab” fiind inițial utilizat de locuitorii sedentari ai Peninsulei arabe pentru a-i desemna pe oamenii deșertului.</w:t>
      </w:r>
    </w:p>
    <w:p w:rsidR="007045B5" w:rsidRPr="00FD71D1" w:rsidRDefault="007045B5" w:rsidP="007045B5">
      <w:pPr>
        <w:pStyle w:val="NormalWeb"/>
      </w:pPr>
      <w:r w:rsidRPr="00FD71D1">
        <w:t xml:space="preserve">Cu timpul termenul s-a generalizat, ajungând </w:t>
      </w:r>
      <w:proofErr w:type="gramStart"/>
      <w:r w:rsidRPr="00FD71D1">
        <w:t>să</w:t>
      </w:r>
      <w:proofErr w:type="gramEnd"/>
      <w:r w:rsidRPr="00FD71D1">
        <w:t xml:space="preserve"> facă referire la toți locuitorii, indiferent dacă erau nomazi sau sedentari. Beduinii locuiau în corturi din piei de </w:t>
      </w:r>
      <w:proofErr w:type="gramStart"/>
      <w:r w:rsidRPr="00FD71D1">
        <w:t>capră</w:t>
      </w:r>
      <w:proofErr w:type="gramEnd"/>
      <w:r w:rsidRPr="00FD71D1">
        <w:t xml:space="preserve"> și se ocupau cu creșterea cămilelor și a cailor, dar dețineau și turme impresionante de oi și capre. Condițiile mai bune de trai de pe coastele de sud-vest şi...</w:t>
      </w:r>
    </w:p>
    <w:p w:rsidR="00D702AA" w:rsidRDefault="00D702AA" w:rsidP="007045B5">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7045B5" w:rsidRPr="00FD71D1" w:rsidRDefault="007045B5" w:rsidP="007045B5">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Influențe arabe în lumea occidentală</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Moștenind cunoștințele marilor savanți ai antichității greco-romane, preluând elemente din cultura chineză sau </w:t>
      </w:r>
      <w:proofErr w:type="gramStart"/>
      <w:r w:rsidRPr="00FD71D1">
        <w:rPr>
          <w:rFonts w:ascii="Times New Roman" w:eastAsia="Times New Roman" w:hAnsi="Times New Roman" w:cs="Times New Roman"/>
          <w:sz w:val="24"/>
          <w:szCs w:val="24"/>
          <w:lang w:eastAsia="en-GB"/>
        </w:rPr>
        <w:t>indiană</w:t>
      </w:r>
      <w:proofErr w:type="gramEnd"/>
      <w:r w:rsidRPr="00FD71D1">
        <w:rPr>
          <w:rFonts w:ascii="Times New Roman" w:eastAsia="Times New Roman" w:hAnsi="Times New Roman" w:cs="Times New Roman"/>
          <w:sz w:val="24"/>
          <w:szCs w:val="24"/>
          <w:lang w:eastAsia="en-GB"/>
        </w:rPr>
        <w:t>, arabii au reușit astfel să transmită europenilor numeroase valori universale. </w:t>
      </w:r>
      <w:r w:rsidRPr="00FD71D1">
        <w:rPr>
          <w:rFonts w:ascii="Times New Roman" w:eastAsia="Times New Roman" w:hAnsi="Times New Roman" w:cs="Times New Roman"/>
          <w:b/>
          <w:bCs/>
          <w:sz w:val="24"/>
          <w:szCs w:val="24"/>
          <w:lang w:eastAsia="en-GB"/>
        </w:rPr>
        <w:t xml:space="preserve">Principalele zone de tangență ale lumii arabe cu lumea occidentală au fost Spania, Sardinia, Sicilia, sudul Italiei, precum și Orientul </w:t>
      </w:r>
      <w:proofErr w:type="gramStart"/>
      <w:r w:rsidRPr="00FD71D1">
        <w:rPr>
          <w:rFonts w:ascii="Times New Roman" w:eastAsia="Times New Roman" w:hAnsi="Times New Roman" w:cs="Times New Roman"/>
          <w:b/>
          <w:bCs/>
          <w:sz w:val="24"/>
          <w:szCs w:val="24"/>
          <w:lang w:eastAsia="en-GB"/>
        </w:rPr>
        <w:t>latin</w:t>
      </w:r>
      <w:proofErr w:type="gramEnd"/>
      <w:r w:rsidRPr="00FD71D1">
        <w:rPr>
          <w:rFonts w:ascii="Times New Roman" w:eastAsia="Times New Roman" w:hAnsi="Times New Roman" w:cs="Times New Roman"/>
          <w:b/>
          <w:bCs/>
          <w:sz w:val="24"/>
          <w:szCs w:val="24"/>
          <w:lang w:eastAsia="en-GB"/>
        </w:rPr>
        <w:t xml:space="preserve"> al cruciadelor.</w:t>
      </w:r>
      <w:r w:rsidRPr="00FD71D1">
        <w:rPr>
          <w:rFonts w:ascii="Times New Roman" w:eastAsia="Times New Roman" w:hAnsi="Times New Roman" w:cs="Times New Roman"/>
          <w:sz w:val="24"/>
          <w:szCs w:val="24"/>
          <w:lang w:eastAsia="en-GB"/>
        </w:rPr>
        <w:t> </w:t>
      </w:r>
      <w:proofErr w:type="gramStart"/>
      <w:r w:rsidRPr="00FD71D1">
        <w:rPr>
          <w:rFonts w:ascii="Times New Roman" w:eastAsia="Times New Roman" w:hAnsi="Times New Roman" w:cs="Times New Roman"/>
          <w:sz w:val="24"/>
          <w:szCs w:val="24"/>
          <w:lang w:eastAsia="en-GB"/>
        </w:rPr>
        <w:t>Arabii au înlesnit astfel transmiterea elementelor culturale elenistice și au contribuit la răspândirea studiului cărților.</w:t>
      </w:r>
      <w:proofErr w:type="gramEnd"/>
      <w:r w:rsidRPr="00FD71D1">
        <w:rPr>
          <w:rFonts w:ascii="Times New Roman" w:eastAsia="Times New Roman" w:hAnsi="Times New Roman" w:cs="Times New Roman"/>
          <w:sz w:val="24"/>
          <w:szCs w:val="24"/>
          <w:lang w:eastAsia="en-GB"/>
        </w:rPr>
        <w:t xml:space="preserve"> Prin intermediul lor numeroase legende și povestiri arabe, indiene sau persane au ajuns </w:t>
      </w:r>
      <w:proofErr w:type="gramStart"/>
      <w:r w:rsidRPr="00FD71D1">
        <w:rPr>
          <w:rFonts w:ascii="Times New Roman" w:eastAsia="Times New Roman" w:hAnsi="Times New Roman" w:cs="Times New Roman"/>
          <w:sz w:val="24"/>
          <w:szCs w:val="24"/>
          <w:lang w:eastAsia="en-GB"/>
        </w:rPr>
        <w:t>să</w:t>
      </w:r>
      <w:proofErr w:type="gramEnd"/>
      <w:r w:rsidRPr="00FD71D1">
        <w:rPr>
          <w:rFonts w:ascii="Times New Roman" w:eastAsia="Times New Roman" w:hAnsi="Times New Roman" w:cs="Times New Roman"/>
          <w:sz w:val="24"/>
          <w:szCs w:val="24"/>
          <w:lang w:eastAsia="en-GB"/>
        </w:rPr>
        <w:t xml:space="preserve"> încânte lecturile europenilor.</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b/>
          <w:bCs/>
          <w:sz w:val="24"/>
          <w:szCs w:val="24"/>
          <w:lang w:eastAsia="en-GB"/>
        </w:rPr>
        <w:t xml:space="preserve">Poate cea mai cunoscută din acest punct de vedere, sinteza culturii arabe în perioada </w:t>
      </w:r>
      <w:proofErr w:type="gramStart"/>
      <w:r w:rsidRPr="00FD71D1">
        <w:rPr>
          <w:rFonts w:ascii="Times New Roman" w:eastAsia="Times New Roman" w:hAnsi="Times New Roman" w:cs="Times New Roman"/>
          <w:b/>
          <w:bCs/>
          <w:sz w:val="24"/>
          <w:szCs w:val="24"/>
          <w:lang w:eastAsia="en-GB"/>
        </w:rPr>
        <w:t>sa de înflorire, este</w:t>
      </w:r>
      <w:proofErr w:type="gramEnd"/>
      <w:r w:rsidRPr="00FD71D1">
        <w:rPr>
          <w:rFonts w:ascii="Times New Roman" w:eastAsia="Times New Roman" w:hAnsi="Times New Roman" w:cs="Times New Roman"/>
          <w:b/>
          <w:bCs/>
          <w:sz w:val="24"/>
          <w:szCs w:val="24"/>
          <w:lang w:eastAsia="en-GB"/>
        </w:rPr>
        <w:t xml:space="preserve"> șirul povestirilor Șeherezadei, „</w:t>
      </w:r>
      <w:r w:rsidRPr="00FD71D1">
        <w:rPr>
          <w:rFonts w:ascii="Times New Roman" w:eastAsia="Times New Roman" w:hAnsi="Times New Roman" w:cs="Times New Roman"/>
          <w:b/>
          <w:bCs/>
          <w:i/>
          <w:iCs/>
          <w:sz w:val="24"/>
          <w:szCs w:val="24"/>
          <w:lang w:eastAsia="en-GB"/>
        </w:rPr>
        <w:t>O mie și una de nopți</w:t>
      </w:r>
      <w:r w:rsidRPr="00FD71D1">
        <w:rPr>
          <w:rFonts w:ascii="Times New Roman" w:eastAsia="Times New Roman" w:hAnsi="Times New Roman" w:cs="Times New Roman"/>
          <w:b/>
          <w:bCs/>
          <w:sz w:val="24"/>
          <w:szCs w:val="24"/>
          <w:lang w:eastAsia="en-GB"/>
        </w:rPr>
        <w:t>”.</w:t>
      </w:r>
    </w:p>
    <w:p w:rsidR="0067200E" w:rsidRPr="00FD71D1" w:rsidRDefault="0067200E" w:rsidP="00092366">
      <w:pPr>
        <w:pStyle w:val="Heading1"/>
        <w:jc w:val="center"/>
        <w:rPr>
          <w:sz w:val="24"/>
          <w:szCs w:val="24"/>
        </w:rPr>
      </w:pPr>
    </w:p>
    <w:p w:rsidR="0067200E" w:rsidRPr="00FD71D1" w:rsidRDefault="0067200E"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7045B5" w:rsidRPr="00D702AA" w:rsidRDefault="007045B5" w:rsidP="00092366">
      <w:pPr>
        <w:pStyle w:val="Heading1"/>
        <w:jc w:val="center"/>
        <w:rPr>
          <w:sz w:val="28"/>
          <w:szCs w:val="28"/>
        </w:rPr>
      </w:pPr>
      <w:r w:rsidRPr="00D702AA">
        <w:rPr>
          <w:sz w:val="28"/>
          <w:szCs w:val="28"/>
        </w:rPr>
        <w:t>Civilizația medievală</w:t>
      </w:r>
    </w:p>
    <w:p w:rsidR="007045B5" w:rsidRPr="00FD71D1" w:rsidRDefault="007045B5" w:rsidP="007045B5">
      <w:pPr>
        <w:pStyle w:val="NormalWeb"/>
      </w:pPr>
      <w:r w:rsidRPr="00FD71D1">
        <w:t>În rândurile acestui capitol</w:t>
      </w:r>
      <w:proofErr w:type="gramStart"/>
      <w:r w:rsidRPr="00FD71D1">
        <w:t>, ”</w:t>
      </w:r>
      <w:proofErr w:type="gramEnd"/>
      <w:r w:rsidRPr="00FD71D1">
        <w:t>Civilizația medievală” vei avea ocazia să citești despre:</w:t>
      </w:r>
    </w:p>
    <w:p w:rsidR="007045B5" w:rsidRPr="00FD71D1" w:rsidRDefault="00410F85" w:rsidP="007045B5">
      <w:pPr>
        <w:numPr>
          <w:ilvl w:val="0"/>
          <w:numId w:val="5"/>
        </w:numPr>
        <w:spacing w:before="100" w:beforeAutospacing="1" w:after="100" w:afterAutospacing="1" w:line="240" w:lineRule="auto"/>
        <w:rPr>
          <w:rFonts w:ascii="Times New Roman" w:hAnsi="Times New Roman" w:cs="Times New Roman"/>
          <w:sz w:val="24"/>
          <w:szCs w:val="24"/>
        </w:rPr>
      </w:pPr>
      <w:hyperlink r:id="rId16" w:history="1">
        <w:r w:rsidR="007045B5" w:rsidRPr="00FD71D1">
          <w:rPr>
            <w:rStyle w:val="Hyperlink"/>
            <w:rFonts w:ascii="Times New Roman" w:hAnsi="Times New Roman" w:cs="Times New Roman"/>
            <w:color w:val="auto"/>
            <w:sz w:val="24"/>
            <w:szCs w:val="24"/>
          </w:rPr>
          <w:t>Lumea urbană</w:t>
        </w:r>
      </w:hyperlink>
    </w:p>
    <w:p w:rsidR="007045B5" w:rsidRPr="00FD71D1" w:rsidRDefault="00410F85" w:rsidP="007045B5">
      <w:pPr>
        <w:numPr>
          <w:ilvl w:val="0"/>
          <w:numId w:val="5"/>
        </w:numPr>
        <w:spacing w:before="100" w:beforeAutospacing="1" w:after="100" w:afterAutospacing="1" w:line="240" w:lineRule="auto"/>
        <w:rPr>
          <w:rFonts w:ascii="Times New Roman" w:hAnsi="Times New Roman" w:cs="Times New Roman"/>
          <w:sz w:val="24"/>
          <w:szCs w:val="24"/>
        </w:rPr>
      </w:pPr>
      <w:hyperlink r:id="rId17" w:history="1">
        <w:r w:rsidR="007045B5" w:rsidRPr="00FD71D1">
          <w:rPr>
            <w:rStyle w:val="Hyperlink"/>
            <w:rFonts w:ascii="Times New Roman" w:hAnsi="Times New Roman" w:cs="Times New Roman"/>
            <w:color w:val="auto"/>
            <w:sz w:val="24"/>
            <w:szCs w:val="24"/>
          </w:rPr>
          <w:t>Ierarhia feudală</w:t>
        </w:r>
      </w:hyperlink>
    </w:p>
    <w:p w:rsidR="007045B5" w:rsidRPr="00FD71D1" w:rsidRDefault="00410F85" w:rsidP="007045B5">
      <w:pPr>
        <w:numPr>
          <w:ilvl w:val="0"/>
          <w:numId w:val="5"/>
        </w:numPr>
        <w:spacing w:before="100" w:beforeAutospacing="1" w:after="100" w:afterAutospacing="1" w:line="240" w:lineRule="auto"/>
        <w:rPr>
          <w:rFonts w:ascii="Times New Roman" w:hAnsi="Times New Roman" w:cs="Times New Roman"/>
          <w:sz w:val="24"/>
          <w:szCs w:val="24"/>
        </w:rPr>
      </w:pPr>
      <w:hyperlink r:id="rId18" w:history="1">
        <w:r w:rsidR="007045B5" w:rsidRPr="00FD71D1">
          <w:rPr>
            <w:rStyle w:val="Hyperlink"/>
            <w:rFonts w:ascii="Times New Roman" w:hAnsi="Times New Roman" w:cs="Times New Roman"/>
            <w:color w:val="auto"/>
            <w:sz w:val="24"/>
            <w:szCs w:val="24"/>
          </w:rPr>
          <w:t>Biserica în societatea medievală</w:t>
        </w:r>
      </w:hyperlink>
    </w:p>
    <w:p w:rsidR="007045B5" w:rsidRPr="00FD71D1" w:rsidRDefault="007045B5" w:rsidP="007045B5">
      <w:pPr>
        <w:pStyle w:val="NormalWeb"/>
        <w:rPr>
          <w:b/>
        </w:rPr>
      </w:pPr>
      <w:proofErr w:type="gramStart"/>
      <w:r w:rsidRPr="00FD71D1">
        <w:rPr>
          <w:rStyle w:val="Strong"/>
        </w:rPr>
        <w:t>Anul 476 d.Hr.</w:t>
      </w:r>
      <w:proofErr w:type="gramEnd"/>
      <w:r w:rsidRPr="00FD71D1">
        <w:rPr>
          <w:rStyle w:val="Strong"/>
        </w:rPr>
        <w:t xml:space="preserve"> </w:t>
      </w:r>
      <w:proofErr w:type="gramStart"/>
      <w:r w:rsidRPr="00FD71D1">
        <w:rPr>
          <w:rStyle w:val="Strong"/>
        </w:rPr>
        <w:t>este</w:t>
      </w:r>
      <w:proofErr w:type="gramEnd"/>
      <w:r w:rsidRPr="00FD71D1">
        <w:rPr>
          <w:rStyle w:val="Strong"/>
        </w:rPr>
        <w:t xml:space="preserve"> răspântia spre o nouă epocă, cea medievală.</w:t>
      </w:r>
      <w:r w:rsidRPr="00FD71D1">
        <w:t xml:space="preserve"> Urmare a numeroaselor transformări de ordin politic, social și economic prin care trece societatea, civilizația medievală </w:t>
      </w:r>
      <w:proofErr w:type="gramStart"/>
      <w:r w:rsidRPr="00FD71D1">
        <w:t>va</w:t>
      </w:r>
      <w:proofErr w:type="gramEnd"/>
      <w:r w:rsidRPr="00FD71D1">
        <w:t xml:space="preserve"> avea caracteristici mult diferite de cele ale civilizației antice. Civilizația medievală </w:t>
      </w:r>
      <w:proofErr w:type="gramStart"/>
      <w:r w:rsidRPr="00FD71D1">
        <w:t>este</w:t>
      </w:r>
      <w:proofErr w:type="gramEnd"/>
      <w:r w:rsidRPr="00FD71D1">
        <w:t xml:space="preserve"> centrată pe mediul rural și agricultură, sistemul specific Evului Mediu fiind cel de tip feudal – centrat </w:t>
      </w:r>
      <w:r w:rsidRPr="00FD71D1">
        <w:rPr>
          <w:b/>
        </w:rPr>
        <w:t>pe posesia pământului (feuda).</w:t>
      </w:r>
    </w:p>
    <w:p w:rsidR="007045B5" w:rsidRPr="00FD71D1" w:rsidRDefault="007045B5" w:rsidP="007045B5">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 xml:space="preserve">Lumea </w:t>
      </w:r>
      <w:proofErr w:type="gramStart"/>
      <w:r w:rsidRPr="00FD71D1">
        <w:rPr>
          <w:rFonts w:ascii="Times New Roman" w:eastAsia="Times New Roman" w:hAnsi="Times New Roman" w:cs="Times New Roman"/>
          <w:b/>
          <w:bCs/>
          <w:kern w:val="36"/>
          <w:sz w:val="24"/>
          <w:szCs w:val="24"/>
          <w:lang w:eastAsia="en-GB"/>
        </w:rPr>
        <w:t>urbană</w:t>
      </w:r>
      <w:proofErr w:type="gramEnd"/>
      <w:r w:rsidRPr="00FD71D1">
        <w:rPr>
          <w:rFonts w:ascii="Times New Roman" w:eastAsia="Times New Roman" w:hAnsi="Times New Roman" w:cs="Times New Roman"/>
          <w:b/>
          <w:bCs/>
          <w:kern w:val="36"/>
          <w:sz w:val="24"/>
          <w:szCs w:val="24"/>
          <w:lang w:eastAsia="en-GB"/>
        </w:rPr>
        <w:t xml:space="preserve"> în evul mediu</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Secolul al XI-lea se remarcă prin dezvoltarea activităților agricole și comerciale, prin creșterea demografică, ceea </w:t>
      </w:r>
      <w:proofErr w:type="gramStart"/>
      <w:r w:rsidRPr="00FD71D1">
        <w:rPr>
          <w:rFonts w:ascii="Times New Roman" w:eastAsia="Times New Roman" w:hAnsi="Times New Roman" w:cs="Times New Roman"/>
          <w:sz w:val="24"/>
          <w:szCs w:val="24"/>
          <w:lang w:eastAsia="en-GB"/>
        </w:rPr>
        <w:t>ce</w:t>
      </w:r>
      <w:proofErr w:type="gramEnd"/>
      <w:r w:rsidRPr="00FD71D1">
        <w:rPr>
          <w:rFonts w:ascii="Times New Roman" w:eastAsia="Times New Roman" w:hAnsi="Times New Roman" w:cs="Times New Roman"/>
          <w:sz w:val="24"/>
          <w:szCs w:val="24"/>
          <w:lang w:eastAsia="en-GB"/>
        </w:rPr>
        <w:t xml:space="preserve"> determină (re)apariția orașelor. </w:t>
      </w:r>
      <w:r w:rsidRPr="00FD71D1">
        <w:rPr>
          <w:rFonts w:ascii="Times New Roman" w:eastAsia="Times New Roman" w:hAnsi="Times New Roman" w:cs="Times New Roman"/>
          <w:b/>
          <w:bCs/>
          <w:sz w:val="24"/>
          <w:szCs w:val="24"/>
          <w:lang w:eastAsia="en-GB"/>
        </w:rPr>
        <w:t xml:space="preserve">Populația rurală începe </w:t>
      </w:r>
      <w:proofErr w:type="gramStart"/>
      <w:r w:rsidRPr="00FD71D1">
        <w:rPr>
          <w:rFonts w:ascii="Times New Roman" w:eastAsia="Times New Roman" w:hAnsi="Times New Roman" w:cs="Times New Roman"/>
          <w:b/>
          <w:bCs/>
          <w:sz w:val="24"/>
          <w:szCs w:val="24"/>
          <w:lang w:eastAsia="en-GB"/>
        </w:rPr>
        <w:t>să</w:t>
      </w:r>
      <w:proofErr w:type="gramEnd"/>
      <w:r w:rsidRPr="00FD71D1">
        <w:rPr>
          <w:rFonts w:ascii="Times New Roman" w:eastAsia="Times New Roman" w:hAnsi="Times New Roman" w:cs="Times New Roman"/>
          <w:b/>
          <w:bCs/>
          <w:sz w:val="24"/>
          <w:szCs w:val="24"/>
          <w:lang w:eastAsia="en-GB"/>
        </w:rPr>
        <w:t xml:space="preserve"> migreze către oraș.</w:t>
      </w:r>
      <w:r w:rsidRPr="00FD71D1">
        <w:rPr>
          <w:rFonts w:ascii="Times New Roman" w:eastAsia="Times New Roman" w:hAnsi="Times New Roman" w:cs="Times New Roman"/>
          <w:sz w:val="24"/>
          <w:szCs w:val="24"/>
          <w:lang w:eastAsia="en-GB"/>
        </w:rPr>
        <w:t xml:space="preserve"> Orașul medieval se formează astfel în zonele unde afluxul de oameni </w:t>
      </w:r>
      <w:proofErr w:type="gramStart"/>
      <w:r w:rsidRPr="00FD71D1">
        <w:rPr>
          <w:rFonts w:ascii="Times New Roman" w:eastAsia="Times New Roman" w:hAnsi="Times New Roman" w:cs="Times New Roman"/>
          <w:sz w:val="24"/>
          <w:szCs w:val="24"/>
          <w:lang w:eastAsia="en-GB"/>
        </w:rPr>
        <w:t>este</w:t>
      </w:r>
      <w:proofErr w:type="gramEnd"/>
      <w:r w:rsidRPr="00FD71D1">
        <w:rPr>
          <w:rFonts w:ascii="Times New Roman" w:eastAsia="Times New Roman" w:hAnsi="Times New Roman" w:cs="Times New Roman"/>
          <w:sz w:val="24"/>
          <w:szCs w:val="24"/>
          <w:lang w:eastAsia="en-GB"/>
        </w:rPr>
        <w:t xml:space="preserve"> mare, și anume de-a lungul arterelor de comunicație, pe lângă mănăstiri, castele sau târguri. O situație aparte o reprezintă orașele medievale care renasc pe locul unor vechi orașe antice.</w:t>
      </w:r>
    </w:p>
    <w:p w:rsidR="00092366" w:rsidRPr="00FD71D1" w:rsidRDefault="007045B5" w:rsidP="00092366">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Orașul medieval va fi astfel un centru predominant meșteșugăresc și comercial, bazat pe ideea de schimb, de acumulare a averilor și de afirmare a libertății personale, dar nu în ultimul rând și pe dezvoltarea învățământului și a culturii.</w:t>
      </w:r>
      <w:r w:rsidRPr="00FD71D1">
        <w:rPr>
          <w:rFonts w:ascii="Times New Roman" w:eastAsia="Times New Roman" w:hAnsi="Times New Roman" w:cs="Times New Roman"/>
          <w:b/>
          <w:bCs/>
          <w:sz w:val="24"/>
          <w:szCs w:val="24"/>
          <w:lang w:eastAsia="en-GB"/>
        </w:rPr>
        <w:t xml:space="preserve"> Orașul medieval </w:t>
      </w:r>
      <w:proofErr w:type="gramStart"/>
      <w:r w:rsidRPr="00FD71D1">
        <w:rPr>
          <w:rFonts w:ascii="Times New Roman" w:eastAsia="Times New Roman" w:hAnsi="Times New Roman" w:cs="Times New Roman"/>
          <w:b/>
          <w:bCs/>
          <w:sz w:val="24"/>
          <w:szCs w:val="24"/>
          <w:lang w:eastAsia="en-GB"/>
        </w:rPr>
        <w:t>va</w:t>
      </w:r>
      <w:proofErr w:type="gramEnd"/>
      <w:r w:rsidRPr="00FD71D1">
        <w:rPr>
          <w:rFonts w:ascii="Times New Roman" w:eastAsia="Times New Roman" w:hAnsi="Times New Roman" w:cs="Times New Roman"/>
          <w:b/>
          <w:bCs/>
          <w:sz w:val="24"/>
          <w:szCs w:val="24"/>
          <w:lang w:eastAsia="en-GB"/>
        </w:rPr>
        <w:t xml:space="preserve"> fi în general denumit prin termenul </w:t>
      </w:r>
      <w:r w:rsidR="0067200E" w:rsidRPr="00FD71D1">
        <w:rPr>
          <w:rFonts w:ascii="Times New Roman" w:eastAsia="Times New Roman" w:hAnsi="Times New Roman" w:cs="Times New Roman"/>
          <w:b/>
          <w:bCs/>
          <w:sz w:val="24"/>
          <w:szCs w:val="24"/>
          <w:lang w:eastAsia="en-GB"/>
        </w:rPr>
        <w:t>burg.</w:t>
      </w:r>
    </w:p>
    <w:p w:rsidR="007045B5" w:rsidRPr="00FD71D1" w:rsidRDefault="007045B5" w:rsidP="00092366">
      <w:pPr>
        <w:pStyle w:val="Heading1"/>
        <w:jc w:val="center"/>
        <w:rPr>
          <w:sz w:val="24"/>
          <w:szCs w:val="24"/>
        </w:rPr>
      </w:pPr>
      <w:r w:rsidRPr="00FD71D1">
        <w:rPr>
          <w:sz w:val="24"/>
          <w:szCs w:val="24"/>
        </w:rPr>
        <w:t>Ierarhia feudală</w:t>
      </w:r>
    </w:p>
    <w:p w:rsidR="007045B5" w:rsidRPr="00FD71D1" w:rsidRDefault="007045B5" w:rsidP="007045B5">
      <w:pPr>
        <w:pStyle w:val="NormalWeb"/>
      </w:pPr>
      <w:r w:rsidRPr="00FD71D1">
        <w:rPr>
          <w:rStyle w:val="Strong"/>
        </w:rPr>
        <w:t>După cum am menționat deja, sistemul social, dar și politic și economic, al Europei medievale era cel feudal.</w:t>
      </w:r>
      <w:r w:rsidRPr="00FD71D1">
        <w:t xml:space="preserve"> Se impun de la început cei doi termeni: senior și vasal. În acest sens, feuda/feudul era </w:t>
      </w:r>
      <w:proofErr w:type="gramStart"/>
      <w:r w:rsidRPr="00FD71D1">
        <w:t>un</w:t>
      </w:r>
      <w:proofErr w:type="gramEnd"/>
      <w:r w:rsidRPr="00FD71D1">
        <w:t xml:space="preserve"> domeniu pe care nobilul senior îl dădea vasalului său în schimbul unor servicii de natură militară sau economică. Nobilii și vasalii semnau </w:t>
      </w:r>
      <w:proofErr w:type="gramStart"/>
      <w:r w:rsidRPr="00FD71D1">
        <w:t>un</w:t>
      </w:r>
      <w:proofErr w:type="gramEnd"/>
      <w:r w:rsidRPr="00FD71D1">
        <w:t xml:space="preserve"> contract de </w:t>
      </w:r>
      <w:r w:rsidRPr="00FD71D1">
        <w:lastRenderedPageBreak/>
        <w:t>vasalitate, care cuprindea trei părți: omagiul, jurământul de credinţă și investitura. Î</w:t>
      </w:r>
      <w:r w:rsidRPr="00FD71D1">
        <w:rPr>
          <w:rStyle w:val="Strong"/>
        </w:rPr>
        <w:t xml:space="preserve">n cadrul unei ceremonii, vasalul îngenunchea cu capul descoperit în fața seniorului, rostind jurământul de credință; iar seniorul îi oferea acestuia feuda și, ca simbol al domeniului feudal încredințat, </w:t>
      </w:r>
      <w:proofErr w:type="gramStart"/>
      <w:r w:rsidRPr="00FD71D1">
        <w:rPr>
          <w:rStyle w:val="Strong"/>
        </w:rPr>
        <w:t>un</w:t>
      </w:r>
      <w:proofErr w:type="gramEnd"/>
      <w:r w:rsidRPr="00FD71D1">
        <w:rPr>
          <w:rStyle w:val="Strong"/>
        </w:rPr>
        <w:t xml:space="preserve"> însemn: un steag, o lance, un inel cu pecete sau doar un bulgăre de pământ sau o ramură de copac.</w:t>
      </w:r>
    </w:p>
    <w:p w:rsidR="007045B5" w:rsidRPr="00FD71D1" w:rsidRDefault="007045B5" w:rsidP="007045B5">
      <w:pPr>
        <w:pStyle w:val="NormalWeb"/>
      </w:pPr>
      <w:proofErr w:type="gramStart"/>
      <w:r w:rsidRPr="00FD71D1">
        <w:t>Ambele categorii aveau obligații.</w:t>
      </w:r>
      <w:proofErr w:type="gramEnd"/>
      <w:r w:rsidRPr="00FD71D1">
        <w:t xml:space="preserve"> De exemplu, </w:t>
      </w:r>
      <w:r w:rsidRPr="00FD71D1">
        <w:rPr>
          <w:rStyle w:val="Strong"/>
        </w:rPr>
        <w:t xml:space="preserve">seniorul trebuia </w:t>
      </w:r>
      <w:proofErr w:type="gramStart"/>
      <w:r w:rsidRPr="00FD71D1">
        <w:rPr>
          <w:rStyle w:val="Strong"/>
        </w:rPr>
        <w:t>să</w:t>
      </w:r>
      <w:proofErr w:type="gramEnd"/>
      <w:r w:rsidRPr="00FD71D1">
        <w:rPr>
          <w:rStyle w:val="Strong"/>
        </w:rPr>
        <w:t xml:space="preserve"> asigure vasalului său și familiei acestuia protecție și </w:t>
      </w:r>
      <w:r w:rsidR="0067200E" w:rsidRPr="00FD71D1">
        <w:rPr>
          <w:rStyle w:val="Strong"/>
        </w:rPr>
        <w:t>support militar.</w:t>
      </w: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D702AA" w:rsidRDefault="00D702AA" w:rsidP="00092366">
      <w:pPr>
        <w:pStyle w:val="Heading1"/>
        <w:jc w:val="center"/>
        <w:rPr>
          <w:sz w:val="24"/>
          <w:szCs w:val="24"/>
        </w:rPr>
      </w:pPr>
    </w:p>
    <w:p w:rsidR="007045B5" w:rsidRPr="00D702AA" w:rsidRDefault="007045B5" w:rsidP="00092366">
      <w:pPr>
        <w:pStyle w:val="Heading1"/>
        <w:jc w:val="center"/>
        <w:rPr>
          <w:sz w:val="28"/>
          <w:szCs w:val="28"/>
        </w:rPr>
      </w:pPr>
      <w:r w:rsidRPr="00D702AA">
        <w:rPr>
          <w:sz w:val="28"/>
          <w:szCs w:val="28"/>
        </w:rPr>
        <w:t>Imperiul Bizantin</w:t>
      </w:r>
    </w:p>
    <w:p w:rsidR="007045B5" w:rsidRPr="00FD71D1" w:rsidRDefault="007045B5" w:rsidP="007045B5">
      <w:pPr>
        <w:pStyle w:val="Heading2"/>
        <w:spacing w:before="0" w:after="300"/>
        <w:rPr>
          <w:rFonts w:ascii="Times New Roman" w:hAnsi="Times New Roman" w:cs="Times New Roman"/>
          <w:color w:val="auto"/>
          <w:sz w:val="24"/>
          <w:szCs w:val="24"/>
        </w:rPr>
      </w:pPr>
      <w:r w:rsidRPr="00FD71D1">
        <w:rPr>
          <w:rFonts w:ascii="Times New Roman" w:hAnsi="Times New Roman" w:cs="Times New Roman"/>
          <w:color w:val="auto"/>
          <w:sz w:val="24"/>
          <w:szCs w:val="24"/>
        </w:rPr>
        <w:t>De la Imperiul Roman la </w:t>
      </w:r>
      <w:r w:rsidRPr="00FD71D1">
        <w:rPr>
          <w:rStyle w:val="Strong"/>
          <w:rFonts w:ascii="Times New Roman" w:hAnsi="Times New Roman" w:cs="Times New Roman"/>
          <w:b/>
          <w:bCs/>
          <w:color w:val="auto"/>
          <w:sz w:val="24"/>
          <w:szCs w:val="24"/>
        </w:rPr>
        <w:t>Imperiul Bizantin</w:t>
      </w:r>
    </w:p>
    <w:p w:rsidR="007045B5" w:rsidRPr="00FD71D1" w:rsidRDefault="007045B5" w:rsidP="007045B5">
      <w:pPr>
        <w:pStyle w:val="NormalWeb"/>
      </w:pPr>
      <w:proofErr w:type="gramStart"/>
      <w:r w:rsidRPr="00FD71D1">
        <w:t>Împăratul Constantin cel Mare (Gaius Flavius Valerius Aurelius Constantinus) trece la credința creștină în anul 312.</w:t>
      </w:r>
      <w:proofErr w:type="gramEnd"/>
      <w:r w:rsidRPr="00FD71D1">
        <w:t> </w:t>
      </w:r>
      <w:r w:rsidRPr="00FD71D1">
        <w:rPr>
          <w:rStyle w:val="Strong"/>
        </w:rPr>
        <w:t>Odată cu inaugurarea noii capitale Constantinopol la 11 mai 330, numit și Noua Romă, centrul de greutate al Imperiului Roman se deplasează spre est.</w:t>
      </w:r>
      <w:r w:rsidRPr="00FD71D1">
        <w:t> Constantinopolul este astfel locul unde se întâlnesc cele trei mari civilizații: romană, greacă și orientală. De asemenea, noua capitală (</w:t>
      </w:r>
      <w:proofErr w:type="gramStart"/>
      <w:r w:rsidRPr="00FD71D1">
        <w:t>a</w:t>
      </w:r>
      <w:proofErr w:type="gramEnd"/>
      <w:r w:rsidRPr="00FD71D1">
        <w:t xml:space="preserve"> Imperiului Bizantin) se afla la intersecția drumurilor comerciale mediteraneene.</w:t>
      </w:r>
    </w:p>
    <w:p w:rsidR="007045B5" w:rsidRPr="00FD71D1" w:rsidRDefault="007045B5" w:rsidP="007045B5">
      <w:pPr>
        <w:pStyle w:val="NormalWeb"/>
      </w:pPr>
      <w:proofErr w:type="gramStart"/>
      <w:r w:rsidRPr="00FD71D1">
        <w:t>Anul </w:t>
      </w:r>
      <w:r w:rsidRPr="00FD71D1">
        <w:rPr>
          <w:rStyle w:val="Strong"/>
        </w:rPr>
        <w:t>395</w:t>
      </w:r>
      <w:r w:rsidRPr="00FD71D1">
        <w:t> reprezintă momentul scindării Imperiului Roman în Imperiul Roman de Apus și Imperiul Roman de Răsărit (Imperiul Bizantin).</w:t>
      </w:r>
      <w:proofErr w:type="gramEnd"/>
      <w:r w:rsidRPr="00FD71D1">
        <w:t> </w:t>
      </w:r>
    </w:p>
    <w:p w:rsidR="007045B5" w:rsidRPr="00FD71D1" w:rsidRDefault="007045B5" w:rsidP="007045B5">
      <w:pPr>
        <w:pStyle w:val="NormalWeb"/>
      </w:pPr>
      <w:r w:rsidRPr="00FD71D1">
        <w:t>Imperiul Roman de Apus </w:t>
      </w:r>
      <w:proofErr w:type="gramStart"/>
      <w:r w:rsidRPr="00FD71D1">
        <w:t>va</w:t>
      </w:r>
      <w:proofErr w:type="gramEnd"/>
      <w:r w:rsidRPr="00FD71D1">
        <w:t xml:space="preserve"> mai rezista până în anul </w:t>
      </w:r>
      <w:r w:rsidRPr="00FD71D1">
        <w:rPr>
          <w:rStyle w:val="Strong"/>
        </w:rPr>
        <w:t>476</w:t>
      </w:r>
      <w:r w:rsidRPr="00FD71D1">
        <w:t> (înlăturarea ultimului împărat roman - Romulus Augustulus), în timp ce Imperiul Bizantin va dăinui până în anul </w:t>
      </w:r>
      <w:r w:rsidRPr="00FD71D1">
        <w:rPr>
          <w:rStyle w:val="Strong"/>
        </w:rPr>
        <w:t>1453</w:t>
      </w:r>
      <w:r w:rsidRPr="00FD71D1">
        <w:t> (căderea Constantinopolului).</w:t>
      </w:r>
    </w:p>
    <w:p w:rsidR="007045B5" w:rsidRPr="00FD71D1" w:rsidRDefault="007045B5" w:rsidP="007045B5">
      <w:pPr>
        <w:pStyle w:val="NormalWeb"/>
      </w:pPr>
      <w:r w:rsidRPr="00FD71D1">
        <w:t>Istoria bizantină poate fi împărțită în mai multe dinastii, după cum urmează:</w:t>
      </w:r>
    </w:p>
    <w:p w:rsidR="007045B5" w:rsidRPr="00FD71D1" w:rsidRDefault="007045B5" w:rsidP="007045B5">
      <w:pPr>
        <w:numPr>
          <w:ilvl w:val="0"/>
          <w:numId w:val="6"/>
        </w:numPr>
        <w:spacing w:before="100" w:beforeAutospacing="1" w:after="100" w:afterAutospacing="1" w:line="240" w:lineRule="auto"/>
        <w:rPr>
          <w:rFonts w:ascii="Times New Roman" w:hAnsi="Times New Roman" w:cs="Times New Roman"/>
          <w:sz w:val="24"/>
          <w:szCs w:val="24"/>
        </w:rPr>
      </w:pPr>
      <w:r w:rsidRPr="00FD71D1">
        <w:rPr>
          <w:rFonts w:ascii="Times New Roman" w:hAnsi="Times New Roman" w:cs="Times New Roman"/>
          <w:i/>
          <w:iCs/>
          <w:sz w:val="24"/>
          <w:szCs w:val="24"/>
        </w:rPr>
        <w:t>dinastia </w:t>
      </w:r>
      <w:r w:rsidRPr="00FD71D1">
        <w:rPr>
          <w:rStyle w:val="Strong"/>
          <w:rFonts w:ascii="Times New Roman" w:hAnsi="Times New Roman" w:cs="Times New Roman"/>
          <w:i/>
          <w:iCs/>
          <w:sz w:val="24"/>
          <w:szCs w:val="24"/>
        </w:rPr>
        <w:t>heracliană</w:t>
      </w:r>
      <w:r w:rsidRPr="00FD71D1">
        <w:rPr>
          <w:rFonts w:ascii="Times New Roman" w:hAnsi="Times New Roman" w:cs="Times New Roman"/>
          <w:i/>
          <w:iCs/>
          <w:sz w:val="24"/>
          <w:szCs w:val="24"/>
        </w:rPr>
        <w:t> (610-711),</w:t>
      </w:r>
    </w:p>
    <w:p w:rsidR="007045B5" w:rsidRPr="00FD71D1" w:rsidRDefault="007045B5" w:rsidP="007045B5">
      <w:pPr>
        <w:numPr>
          <w:ilvl w:val="0"/>
          <w:numId w:val="6"/>
        </w:numPr>
        <w:spacing w:before="100" w:beforeAutospacing="1" w:after="100" w:afterAutospacing="1" w:line="240" w:lineRule="auto"/>
        <w:rPr>
          <w:rFonts w:ascii="Times New Roman" w:hAnsi="Times New Roman" w:cs="Times New Roman"/>
          <w:sz w:val="24"/>
          <w:szCs w:val="24"/>
        </w:rPr>
      </w:pPr>
      <w:r w:rsidRPr="00FD71D1">
        <w:rPr>
          <w:rFonts w:ascii="Times New Roman" w:hAnsi="Times New Roman" w:cs="Times New Roman"/>
          <w:i/>
          <w:iCs/>
          <w:sz w:val="24"/>
          <w:szCs w:val="24"/>
        </w:rPr>
        <w:t>dinastia </w:t>
      </w:r>
      <w:r w:rsidRPr="00FD71D1">
        <w:rPr>
          <w:rStyle w:val="Strong"/>
          <w:rFonts w:ascii="Times New Roman" w:hAnsi="Times New Roman" w:cs="Times New Roman"/>
          <w:i/>
          <w:iCs/>
          <w:sz w:val="24"/>
          <w:szCs w:val="24"/>
        </w:rPr>
        <w:t>isauriană</w:t>
      </w:r>
      <w:r w:rsidRPr="00FD71D1">
        <w:rPr>
          <w:rFonts w:ascii="Times New Roman" w:hAnsi="Times New Roman" w:cs="Times New Roman"/>
          <w:i/>
          <w:iCs/>
          <w:sz w:val="24"/>
          <w:szCs w:val="24"/>
        </w:rPr>
        <w:t> (717-802),</w:t>
      </w:r>
    </w:p>
    <w:p w:rsidR="007045B5" w:rsidRPr="00FD71D1" w:rsidRDefault="007045B5" w:rsidP="007045B5">
      <w:pPr>
        <w:numPr>
          <w:ilvl w:val="0"/>
          <w:numId w:val="6"/>
        </w:numPr>
        <w:spacing w:before="100" w:beforeAutospacing="1" w:after="100" w:afterAutospacing="1" w:line="240" w:lineRule="auto"/>
        <w:rPr>
          <w:rFonts w:ascii="Times New Roman" w:hAnsi="Times New Roman" w:cs="Times New Roman"/>
          <w:sz w:val="24"/>
          <w:szCs w:val="24"/>
        </w:rPr>
      </w:pPr>
      <w:r w:rsidRPr="00FD71D1">
        <w:rPr>
          <w:rFonts w:ascii="Times New Roman" w:hAnsi="Times New Roman" w:cs="Times New Roman"/>
          <w:i/>
          <w:iCs/>
          <w:sz w:val="24"/>
          <w:szCs w:val="24"/>
        </w:rPr>
        <w:t>dinastia </w:t>
      </w:r>
      <w:r w:rsidRPr="00FD71D1">
        <w:rPr>
          <w:rStyle w:val="Strong"/>
          <w:rFonts w:ascii="Times New Roman" w:hAnsi="Times New Roman" w:cs="Times New Roman"/>
          <w:i/>
          <w:iCs/>
          <w:sz w:val="24"/>
          <w:szCs w:val="24"/>
        </w:rPr>
        <w:t>macedoneană</w:t>
      </w:r>
      <w:r w:rsidRPr="00FD71D1">
        <w:rPr>
          <w:rFonts w:ascii="Times New Roman" w:hAnsi="Times New Roman" w:cs="Times New Roman"/>
          <w:i/>
          <w:iCs/>
          <w:sz w:val="24"/>
          <w:szCs w:val="24"/>
        </w:rPr>
        <w:t> (867-1056),</w:t>
      </w:r>
    </w:p>
    <w:p w:rsidR="007045B5" w:rsidRPr="00FD71D1" w:rsidRDefault="007045B5" w:rsidP="007045B5">
      <w:pPr>
        <w:numPr>
          <w:ilvl w:val="0"/>
          <w:numId w:val="6"/>
        </w:numPr>
        <w:spacing w:before="100" w:beforeAutospacing="1" w:after="100" w:afterAutospacing="1" w:line="240" w:lineRule="auto"/>
        <w:rPr>
          <w:rFonts w:ascii="Times New Roman" w:hAnsi="Times New Roman" w:cs="Times New Roman"/>
          <w:sz w:val="24"/>
          <w:szCs w:val="24"/>
        </w:rPr>
      </w:pPr>
      <w:r w:rsidRPr="00FD71D1">
        <w:rPr>
          <w:rFonts w:ascii="Times New Roman" w:hAnsi="Times New Roman" w:cs="Times New Roman"/>
          <w:i/>
          <w:iCs/>
          <w:sz w:val="24"/>
          <w:szCs w:val="24"/>
        </w:rPr>
        <w:t>dinastia </w:t>
      </w:r>
      <w:r w:rsidRPr="00FD71D1">
        <w:rPr>
          <w:rStyle w:val="Strong"/>
          <w:rFonts w:ascii="Times New Roman" w:hAnsi="Times New Roman" w:cs="Times New Roman"/>
          <w:i/>
          <w:iCs/>
          <w:sz w:val="24"/>
          <w:szCs w:val="24"/>
        </w:rPr>
        <w:t>comneană</w:t>
      </w:r>
      <w:r w:rsidRPr="00FD71D1">
        <w:rPr>
          <w:rFonts w:ascii="Times New Roman" w:hAnsi="Times New Roman" w:cs="Times New Roman"/>
          <w:i/>
          <w:iCs/>
          <w:sz w:val="24"/>
          <w:szCs w:val="24"/>
        </w:rPr>
        <w:t> (1081-1185),</w:t>
      </w:r>
    </w:p>
    <w:p w:rsidR="007045B5" w:rsidRPr="00FD71D1" w:rsidRDefault="007045B5" w:rsidP="007045B5">
      <w:pPr>
        <w:numPr>
          <w:ilvl w:val="0"/>
          <w:numId w:val="6"/>
        </w:numPr>
        <w:spacing w:before="100" w:beforeAutospacing="1" w:after="100" w:afterAutospacing="1" w:line="240" w:lineRule="auto"/>
        <w:rPr>
          <w:rFonts w:ascii="Times New Roman" w:hAnsi="Times New Roman" w:cs="Times New Roman"/>
          <w:sz w:val="24"/>
          <w:szCs w:val="24"/>
        </w:rPr>
      </w:pPr>
      <w:r w:rsidRPr="00FD71D1">
        <w:rPr>
          <w:rFonts w:ascii="Times New Roman" w:hAnsi="Times New Roman" w:cs="Times New Roman"/>
          <w:i/>
          <w:iCs/>
          <w:sz w:val="24"/>
          <w:szCs w:val="24"/>
        </w:rPr>
        <w:t>dinastia </w:t>
      </w:r>
      <w:r w:rsidRPr="00FD71D1">
        <w:rPr>
          <w:rStyle w:val="Strong"/>
          <w:rFonts w:ascii="Times New Roman" w:hAnsi="Times New Roman" w:cs="Times New Roman"/>
          <w:i/>
          <w:iCs/>
          <w:sz w:val="24"/>
          <w:szCs w:val="24"/>
        </w:rPr>
        <w:t>Angelilor</w:t>
      </w:r>
      <w:r w:rsidRPr="00FD71D1">
        <w:rPr>
          <w:rFonts w:ascii="Times New Roman" w:hAnsi="Times New Roman" w:cs="Times New Roman"/>
          <w:i/>
          <w:iCs/>
          <w:sz w:val="24"/>
          <w:szCs w:val="24"/>
        </w:rPr>
        <w:t> (1185-1204),</w:t>
      </w:r>
    </w:p>
    <w:p w:rsidR="007045B5" w:rsidRPr="00FD71D1" w:rsidRDefault="007045B5" w:rsidP="007045B5">
      <w:pPr>
        <w:numPr>
          <w:ilvl w:val="0"/>
          <w:numId w:val="6"/>
        </w:numPr>
        <w:spacing w:before="100" w:beforeAutospacing="1" w:after="100" w:afterAutospacing="1" w:line="240" w:lineRule="auto"/>
        <w:rPr>
          <w:rFonts w:ascii="Times New Roman" w:hAnsi="Times New Roman" w:cs="Times New Roman"/>
          <w:sz w:val="24"/>
          <w:szCs w:val="24"/>
        </w:rPr>
      </w:pPr>
      <w:r w:rsidRPr="00FD71D1">
        <w:rPr>
          <w:rFonts w:ascii="Times New Roman" w:hAnsi="Times New Roman" w:cs="Times New Roman"/>
          <w:i/>
          <w:iCs/>
          <w:sz w:val="24"/>
          <w:szCs w:val="24"/>
        </w:rPr>
        <w:t>dinastia </w:t>
      </w:r>
      <w:r w:rsidRPr="00FD71D1">
        <w:rPr>
          <w:rStyle w:val="Strong"/>
          <w:rFonts w:ascii="Times New Roman" w:hAnsi="Times New Roman" w:cs="Times New Roman"/>
          <w:i/>
          <w:iCs/>
          <w:sz w:val="24"/>
          <w:szCs w:val="24"/>
        </w:rPr>
        <w:t>Lascarizilor</w:t>
      </w:r>
      <w:r w:rsidRPr="00FD71D1">
        <w:rPr>
          <w:rFonts w:ascii="Times New Roman" w:hAnsi="Times New Roman" w:cs="Times New Roman"/>
          <w:i/>
          <w:iCs/>
          <w:sz w:val="24"/>
          <w:szCs w:val="24"/>
        </w:rPr>
        <w:t> (1205-1257),</w:t>
      </w:r>
    </w:p>
    <w:p w:rsidR="007045B5" w:rsidRPr="00FD71D1" w:rsidRDefault="007045B5" w:rsidP="007045B5">
      <w:pPr>
        <w:numPr>
          <w:ilvl w:val="0"/>
          <w:numId w:val="6"/>
        </w:numPr>
        <w:spacing w:before="100" w:beforeAutospacing="1" w:after="100" w:afterAutospacing="1" w:line="240" w:lineRule="auto"/>
        <w:rPr>
          <w:rFonts w:ascii="Times New Roman" w:hAnsi="Times New Roman" w:cs="Times New Roman"/>
          <w:sz w:val="24"/>
          <w:szCs w:val="24"/>
        </w:rPr>
      </w:pPr>
      <w:proofErr w:type="gramStart"/>
      <w:r w:rsidRPr="00FD71D1">
        <w:rPr>
          <w:rFonts w:ascii="Times New Roman" w:hAnsi="Times New Roman" w:cs="Times New Roman"/>
          <w:i/>
          <w:iCs/>
          <w:sz w:val="24"/>
          <w:szCs w:val="24"/>
        </w:rPr>
        <w:t>dinastia</w:t>
      </w:r>
      <w:proofErr w:type="gramEnd"/>
      <w:r w:rsidRPr="00FD71D1">
        <w:rPr>
          <w:rFonts w:ascii="Times New Roman" w:hAnsi="Times New Roman" w:cs="Times New Roman"/>
          <w:i/>
          <w:iCs/>
          <w:sz w:val="24"/>
          <w:szCs w:val="24"/>
        </w:rPr>
        <w:t> </w:t>
      </w:r>
      <w:r w:rsidRPr="00FD71D1">
        <w:rPr>
          <w:rStyle w:val="Strong"/>
          <w:rFonts w:ascii="Times New Roman" w:hAnsi="Times New Roman" w:cs="Times New Roman"/>
          <w:i/>
          <w:iCs/>
          <w:sz w:val="24"/>
          <w:szCs w:val="24"/>
        </w:rPr>
        <w:t>Paleologilor</w:t>
      </w:r>
      <w:r w:rsidRPr="00FD71D1">
        <w:rPr>
          <w:rFonts w:ascii="Times New Roman" w:hAnsi="Times New Roman" w:cs="Times New Roman"/>
          <w:i/>
          <w:iCs/>
          <w:sz w:val="24"/>
          <w:szCs w:val="24"/>
        </w:rPr>
        <w:t> (1257-1453).</w:t>
      </w:r>
    </w:p>
    <w:p w:rsidR="007045B5" w:rsidRPr="00FD71D1" w:rsidRDefault="007045B5" w:rsidP="007045B5">
      <w:pPr>
        <w:pStyle w:val="NormalWeb"/>
      </w:pPr>
      <w:r w:rsidRPr="00FD71D1">
        <w:t xml:space="preserve">În anul 395, Imperiul Roman </w:t>
      </w:r>
      <w:proofErr w:type="gramStart"/>
      <w:r w:rsidRPr="00FD71D1">
        <w:t>va</w:t>
      </w:r>
      <w:proofErr w:type="gramEnd"/>
      <w:r w:rsidRPr="00FD71D1">
        <w:t xml:space="preserve"> fi împărțit între fiii împăratului Theodosius:</w:t>
      </w:r>
      <w:r w:rsidRPr="00FD71D1">
        <w:rPr>
          <w:rStyle w:val="Strong"/>
        </w:rPr>
        <w:t> Honorius</w:t>
      </w:r>
      <w:r w:rsidRPr="00FD71D1">
        <w:t> (395-423) în Apus și </w:t>
      </w:r>
      <w:r w:rsidRPr="00FD71D1">
        <w:rPr>
          <w:rStyle w:val="Strong"/>
        </w:rPr>
        <w:t>Arcadius</w:t>
      </w:r>
      <w:r w:rsidRPr="00FD71D1">
        <w:t> (395-408) în Răsărit (Imperiul Bizantin).</w:t>
      </w:r>
    </w:p>
    <w:p w:rsidR="007045B5" w:rsidRPr="00FD71D1" w:rsidRDefault="007045B5" w:rsidP="007045B5">
      <w:pPr>
        <w:pStyle w:val="NormalWeb"/>
      </w:pPr>
      <w:r w:rsidRPr="00FD71D1">
        <w:lastRenderedPageBreak/>
        <w:t xml:space="preserve">Până în secolul al VII-lea are loc procesul de tranziţie de la imperiul roman la imperiul grec oriental, care era bazat pe cultura și credinţa creştină. </w:t>
      </w:r>
      <w:proofErr w:type="gramStart"/>
      <w:r w:rsidRPr="00FD71D1">
        <w:t>Începând cu anul 459, împărații sunt încoronați de către patriarh (capul Bisericii răsăritene), asigurând puterii imperiale o confirmare divină.</w:t>
      </w:r>
      <w:proofErr w:type="gramEnd"/>
      <w:r w:rsidRPr="00FD71D1">
        <w:t xml:space="preserve"> Se remarcă astfel ca și caracteristici ale Imperiului de răsărit subordonarea bisericii faţă de stat și autoritatea imperială absolută – aceasta era limitată doar de res...</w:t>
      </w:r>
    </w:p>
    <w:p w:rsidR="007045B5" w:rsidRPr="00FD71D1" w:rsidRDefault="007045B5" w:rsidP="007045B5">
      <w:pPr>
        <w:pStyle w:val="Heading1"/>
        <w:rPr>
          <w:sz w:val="24"/>
          <w:szCs w:val="24"/>
        </w:rPr>
      </w:pPr>
      <w:r w:rsidRPr="00FD71D1">
        <w:rPr>
          <w:sz w:val="24"/>
          <w:szCs w:val="24"/>
        </w:rPr>
        <w:t>Dinastia heracliană/a heraclizilor (610-705)</w:t>
      </w:r>
    </w:p>
    <w:p w:rsidR="007045B5" w:rsidRPr="00FD71D1" w:rsidRDefault="007045B5" w:rsidP="007045B5">
      <w:pPr>
        <w:pStyle w:val="NormalWeb"/>
      </w:pPr>
      <w:r w:rsidRPr="00FD71D1">
        <w:rPr>
          <w:rStyle w:val="Strong"/>
        </w:rPr>
        <w:t>În anul 610 la tronul Imperiului Bizantin ajunge Heraclius / Heraklios</w:t>
      </w:r>
      <w:r w:rsidRPr="00FD71D1">
        <w:t xml:space="preserve"> (610-641), acesta deschizând perioada bizantină clasică, </w:t>
      </w:r>
      <w:proofErr w:type="gramStart"/>
      <w:r w:rsidRPr="00FD71D1">
        <w:t>ce</w:t>
      </w:r>
      <w:proofErr w:type="gramEnd"/>
      <w:r w:rsidRPr="00FD71D1">
        <w:t xml:space="preserve"> va dura până în epoca Comnenilor (1081–1180). Împăratul Heraclius </w:t>
      </w:r>
      <w:proofErr w:type="gramStart"/>
      <w:r w:rsidRPr="00FD71D1">
        <w:t>este</w:t>
      </w:r>
      <w:proofErr w:type="gramEnd"/>
      <w:r w:rsidRPr="00FD71D1">
        <w:t xml:space="preserve"> cel care are meritul de a fi reorganizat conducerea imperiului și de a fi redobândit teritoriile pierdute către perși.</w:t>
      </w:r>
    </w:p>
    <w:p w:rsidR="007045B5" w:rsidRPr="00FD71D1" w:rsidRDefault="007045B5" w:rsidP="007045B5">
      <w:pPr>
        <w:pStyle w:val="NormalWeb"/>
      </w:pPr>
      <w:r w:rsidRPr="00FD71D1">
        <w:t xml:space="preserve">În anul 621, Heraclius, în fruntea armatei sale, reușește </w:t>
      </w:r>
      <w:proofErr w:type="gramStart"/>
      <w:r w:rsidRPr="00FD71D1">
        <w:t>să</w:t>
      </w:r>
      <w:proofErr w:type="gramEnd"/>
      <w:r w:rsidRPr="00FD71D1">
        <w:t xml:space="preserve"> îi alunge pe perși din Anatolia. </w:t>
      </w:r>
      <w:proofErr w:type="gramStart"/>
      <w:r w:rsidRPr="00FD71D1">
        <w:t>Câțiva ani mai târziu, în 627, perșii suferă o nouă înfrângere din partea bizantinilor, în urma păcii încheiate șahul Kavadh al II-lea al perșilor restituind teritoriile cucerite Imperiului Bizantin.</w:t>
      </w:r>
      <w:proofErr w:type="gramEnd"/>
      <w:r w:rsidRPr="00FD71D1">
        <w:t xml:space="preserve"> </w:t>
      </w:r>
      <w:proofErr w:type="gramStart"/>
      <w:r w:rsidRPr="00FD71D1">
        <w:t>După 651 perșii sunt cuceriți de către Califatul Arab și nu mai reprezintă o problemă pentru Imperiul Bizantin.</w:t>
      </w:r>
      <w:proofErr w:type="gramEnd"/>
    </w:p>
    <w:p w:rsidR="007045B5" w:rsidRPr="00FD71D1" w:rsidRDefault="007045B5" w:rsidP="007045B5">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proofErr w:type="gramStart"/>
      <w:r w:rsidRPr="00FD71D1">
        <w:rPr>
          <w:rFonts w:ascii="Times New Roman" w:eastAsia="Times New Roman" w:hAnsi="Times New Roman" w:cs="Times New Roman"/>
          <w:b/>
          <w:bCs/>
          <w:kern w:val="36"/>
          <w:sz w:val="24"/>
          <w:szCs w:val="24"/>
          <w:lang w:eastAsia="en-GB"/>
        </w:rPr>
        <w:t>D</w:t>
      </w:r>
      <w:r w:rsidR="0067200E" w:rsidRPr="00FD71D1">
        <w:rPr>
          <w:rFonts w:ascii="Times New Roman" w:eastAsia="Times New Roman" w:hAnsi="Times New Roman" w:cs="Times New Roman"/>
          <w:b/>
          <w:bCs/>
          <w:kern w:val="36"/>
          <w:sz w:val="24"/>
          <w:szCs w:val="24"/>
          <w:lang w:eastAsia="en-GB"/>
        </w:rPr>
        <w:t>inastia macedoneană (867-1056).</w:t>
      </w:r>
      <w:proofErr w:type="gramEnd"/>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D71D1">
        <w:rPr>
          <w:rFonts w:ascii="Times New Roman" w:eastAsia="Times New Roman" w:hAnsi="Times New Roman" w:cs="Times New Roman"/>
          <w:sz w:val="24"/>
          <w:szCs w:val="24"/>
          <w:lang w:eastAsia="en-GB"/>
        </w:rPr>
        <w:t>Odată cu venirea la conducerea Imperiului Bizantin a dinastiei macedonene, a fost reluată și politica expansiunii teritoriale.</w:t>
      </w:r>
      <w:proofErr w:type="gramEnd"/>
      <w:r w:rsidRPr="00FD71D1">
        <w:rPr>
          <w:rFonts w:ascii="Times New Roman" w:eastAsia="Times New Roman" w:hAnsi="Times New Roman" w:cs="Times New Roman"/>
          <w:b/>
          <w:bCs/>
          <w:sz w:val="24"/>
          <w:szCs w:val="24"/>
          <w:lang w:eastAsia="en-GB"/>
        </w:rPr>
        <w:t xml:space="preserve"> Putem vorbi astfel de o perioadă de culme, de apogeu </w:t>
      </w:r>
      <w:proofErr w:type="gramStart"/>
      <w:r w:rsidRPr="00FD71D1">
        <w:rPr>
          <w:rFonts w:ascii="Times New Roman" w:eastAsia="Times New Roman" w:hAnsi="Times New Roman" w:cs="Times New Roman"/>
          <w:b/>
          <w:bCs/>
          <w:sz w:val="24"/>
          <w:szCs w:val="24"/>
          <w:lang w:eastAsia="en-GB"/>
        </w:rPr>
        <w:t>a</w:t>
      </w:r>
      <w:proofErr w:type="gramEnd"/>
      <w:r w:rsidRPr="00FD71D1">
        <w:rPr>
          <w:rFonts w:ascii="Times New Roman" w:eastAsia="Times New Roman" w:hAnsi="Times New Roman" w:cs="Times New Roman"/>
          <w:b/>
          <w:bCs/>
          <w:sz w:val="24"/>
          <w:szCs w:val="24"/>
          <w:lang w:eastAsia="en-GB"/>
        </w:rPr>
        <w:t xml:space="preserve"> Imperiului Bizantin în jurul anului 1000.</w:t>
      </w:r>
      <w:r w:rsidRPr="00FD71D1">
        <w:rPr>
          <w:rFonts w:ascii="Times New Roman" w:eastAsia="Times New Roman" w:hAnsi="Times New Roman" w:cs="Times New Roman"/>
          <w:sz w:val="24"/>
          <w:szCs w:val="24"/>
          <w:lang w:eastAsia="en-GB"/>
        </w:rPr>
        <w:t> </w:t>
      </w:r>
      <w:proofErr w:type="gramStart"/>
      <w:r w:rsidRPr="00FD71D1">
        <w:rPr>
          <w:rFonts w:ascii="Times New Roman" w:eastAsia="Times New Roman" w:hAnsi="Times New Roman" w:cs="Times New Roman"/>
          <w:sz w:val="24"/>
          <w:szCs w:val="24"/>
          <w:lang w:eastAsia="en-GB"/>
        </w:rPr>
        <w:t>Dintre realizările acestei perioade menționăm elaborarea unor noi legi și reafirmarea ideologiei imperiale de a restabili imperiul universal.</w:t>
      </w:r>
      <w:proofErr w:type="gramEnd"/>
    </w:p>
    <w:p w:rsidR="007045B5" w:rsidRPr="00FD71D1" w:rsidRDefault="007045B5" w:rsidP="007045B5">
      <w:pPr>
        <w:shd w:val="clear" w:color="auto" w:fill="F7F7F7"/>
        <w:spacing w:after="100" w:line="240" w:lineRule="auto"/>
        <w:rPr>
          <w:rFonts w:ascii="Times New Roman" w:eastAsia="Times New Roman" w:hAnsi="Times New Roman" w:cs="Times New Roman"/>
          <w:sz w:val="24"/>
          <w:szCs w:val="24"/>
          <w:lang w:eastAsia="en-GB"/>
        </w:rPr>
      </w:pPr>
      <w:proofErr w:type="gramStart"/>
      <w:r w:rsidRPr="00FD71D1">
        <w:rPr>
          <w:rFonts w:ascii="Times New Roman" w:eastAsia="Times New Roman" w:hAnsi="Times New Roman" w:cs="Times New Roman"/>
          <w:sz w:val="24"/>
          <w:szCs w:val="24"/>
          <w:lang w:eastAsia="en-GB"/>
        </w:rPr>
        <w:t>Primul împarat al dinastiei macedonene a fost</w:t>
      </w:r>
      <w:r w:rsidRPr="00FD71D1">
        <w:rPr>
          <w:rFonts w:ascii="Times New Roman" w:eastAsia="Times New Roman" w:hAnsi="Times New Roman" w:cs="Times New Roman"/>
          <w:b/>
          <w:bCs/>
          <w:sz w:val="24"/>
          <w:szCs w:val="24"/>
          <w:lang w:eastAsia="en-GB"/>
        </w:rPr>
        <w:t> Vasile I Macedoneanul</w:t>
      </w:r>
      <w:r w:rsidRPr="00FD71D1">
        <w:rPr>
          <w:rFonts w:ascii="Times New Roman" w:eastAsia="Times New Roman" w:hAnsi="Times New Roman" w:cs="Times New Roman"/>
          <w:sz w:val="24"/>
          <w:szCs w:val="24"/>
          <w:lang w:eastAsia="en-GB"/>
        </w:rPr>
        <w:t> (867-886).</w:t>
      </w:r>
      <w:proofErr w:type="gramEnd"/>
      <w:r w:rsidRPr="00FD71D1">
        <w:rPr>
          <w:rFonts w:ascii="Times New Roman" w:eastAsia="Times New Roman" w:hAnsi="Times New Roman" w:cs="Times New Roman"/>
          <w:sz w:val="24"/>
          <w:szCs w:val="24"/>
          <w:lang w:eastAsia="en-GB"/>
        </w:rPr>
        <w:t xml:space="preserve"> Împărații-soldați</w:t>
      </w:r>
      <w:r w:rsidRPr="00FD71D1">
        <w:rPr>
          <w:rFonts w:ascii="Times New Roman" w:eastAsia="Times New Roman" w:hAnsi="Times New Roman" w:cs="Times New Roman"/>
          <w:b/>
          <w:bCs/>
          <w:sz w:val="24"/>
          <w:szCs w:val="24"/>
          <w:lang w:eastAsia="en-GB"/>
        </w:rPr>
        <w:t> Nikephor II Phokas</w:t>
      </w:r>
      <w:r w:rsidRPr="00FD71D1">
        <w:rPr>
          <w:rFonts w:ascii="Times New Roman" w:eastAsia="Times New Roman" w:hAnsi="Times New Roman" w:cs="Times New Roman"/>
          <w:sz w:val="24"/>
          <w:szCs w:val="24"/>
          <w:lang w:eastAsia="en-GB"/>
        </w:rPr>
        <w:t> (963-969) și </w:t>
      </w:r>
      <w:r w:rsidRPr="00FD71D1">
        <w:rPr>
          <w:rFonts w:ascii="Times New Roman" w:eastAsia="Times New Roman" w:hAnsi="Times New Roman" w:cs="Times New Roman"/>
          <w:b/>
          <w:bCs/>
          <w:sz w:val="24"/>
          <w:szCs w:val="24"/>
          <w:lang w:eastAsia="en-GB"/>
        </w:rPr>
        <w:t>Ioan I Tzimiskes</w:t>
      </w:r>
      <w:r w:rsidRPr="00FD71D1">
        <w:rPr>
          <w:rFonts w:ascii="Times New Roman" w:eastAsia="Times New Roman" w:hAnsi="Times New Roman" w:cs="Times New Roman"/>
          <w:sz w:val="24"/>
          <w:szCs w:val="24"/>
          <w:lang w:eastAsia="en-GB"/>
        </w:rPr>
        <w:t xml:space="preserve"> (969-976) au avut o contribuție deosebită la restaurarea militară </w:t>
      </w:r>
      <w:proofErr w:type="gramStart"/>
      <w:r w:rsidRPr="00FD71D1">
        <w:rPr>
          <w:rFonts w:ascii="Times New Roman" w:eastAsia="Times New Roman" w:hAnsi="Times New Roman" w:cs="Times New Roman"/>
          <w:sz w:val="24"/>
          <w:szCs w:val="24"/>
          <w:lang w:eastAsia="en-GB"/>
        </w:rPr>
        <w:t>a</w:t>
      </w:r>
      <w:proofErr w:type="gramEnd"/>
      <w:r w:rsidRPr="00FD71D1">
        <w:rPr>
          <w:rFonts w:ascii="Times New Roman" w:eastAsia="Times New Roman" w:hAnsi="Times New Roman" w:cs="Times New Roman"/>
          <w:sz w:val="24"/>
          <w:szCs w:val="24"/>
          <w:lang w:eastAsia="en-GB"/>
        </w:rPr>
        <w:t xml:space="preserve"> Imperiului Bizantin prin cucerirea provinciilor din Orient. Cel mai de seamă membru al acestei dinastii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fi însă </w:t>
      </w:r>
      <w:r w:rsidRPr="00FD71D1">
        <w:rPr>
          <w:rFonts w:ascii="Times New Roman" w:eastAsia="Times New Roman" w:hAnsi="Times New Roman" w:cs="Times New Roman"/>
          <w:b/>
          <w:bCs/>
          <w:sz w:val="24"/>
          <w:szCs w:val="24"/>
          <w:lang w:eastAsia="en-GB"/>
        </w:rPr>
        <w:t>Vasile al II-lea Macedoneanul</w:t>
      </w:r>
      <w:r w:rsidRPr="00FD71D1">
        <w:rPr>
          <w:rFonts w:ascii="Times New Roman" w:eastAsia="Times New Roman" w:hAnsi="Times New Roman" w:cs="Times New Roman"/>
          <w:sz w:val="24"/>
          <w:szCs w:val="24"/>
          <w:lang w:eastAsia="en-GB"/>
        </w:rPr>
        <w:t xml:space="preserve"> (976-1025). El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recuceri...</w:t>
      </w:r>
    </w:p>
    <w:p w:rsidR="007045B5" w:rsidRPr="00FD71D1" w:rsidRDefault="007045B5" w:rsidP="007045B5">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Ideologia imperială și diplomația bizantină</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După cum am putut remarca deja, în istoria Imperiului Bizantin politicul s-</w:t>
      </w:r>
      <w:proofErr w:type="gramStart"/>
      <w:r w:rsidRPr="00FD71D1">
        <w:rPr>
          <w:rFonts w:ascii="Times New Roman" w:eastAsia="Times New Roman" w:hAnsi="Times New Roman" w:cs="Times New Roman"/>
          <w:sz w:val="24"/>
          <w:szCs w:val="24"/>
          <w:lang w:eastAsia="en-GB"/>
        </w:rPr>
        <w:t>a</w:t>
      </w:r>
      <w:proofErr w:type="gramEnd"/>
      <w:r w:rsidRPr="00FD71D1">
        <w:rPr>
          <w:rFonts w:ascii="Times New Roman" w:eastAsia="Times New Roman" w:hAnsi="Times New Roman" w:cs="Times New Roman"/>
          <w:sz w:val="24"/>
          <w:szCs w:val="24"/>
          <w:lang w:eastAsia="en-GB"/>
        </w:rPr>
        <w:t xml:space="preserve"> întrepătruns adeseori cu religiosul. </w:t>
      </w:r>
      <w:r w:rsidRPr="00FD71D1">
        <w:rPr>
          <w:rFonts w:ascii="Times New Roman" w:eastAsia="Times New Roman" w:hAnsi="Times New Roman" w:cs="Times New Roman"/>
          <w:b/>
          <w:bCs/>
          <w:sz w:val="24"/>
          <w:szCs w:val="24"/>
          <w:lang w:eastAsia="en-GB"/>
        </w:rPr>
        <w:t xml:space="preserve">Însă, ceea </w:t>
      </w:r>
      <w:proofErr w:type="gramStart"/>
      <w:r w:rsidRPr="00FD71D1">
        <w:rPr>
          <w:rFonts w:ascii="Times New Roman" w:eastAsia="Times New Roman" w:hAnsi="Times New Roman" w:cs="Times New Roman"/>
          <w:b/>
          <w:bCs/>
          <w:sz w:val="24"/>
          <w:szCs w:val="24"/>
          <w:lang w:eastAsia="en-GB"/>
        </w:rPr>
        <w:t>ce</w:t>
      </w:r>
      <w:proofErr w:type="gramEnd"/>
      <w:r w:rsidRPr="00FD71D1">
        <w:rPr>
          <w:rFonts w:ascii="Times New Roman" w:eastAsia="Times New Roman" w:hAnsi="Times New Roman" w:cs="Times New Roman"/>
          <w:b/>
          <w:bCs/>
          <w:sz w:val="24"/>
          <w:szCs w:val="24"/>
          <w:lang w:eastAsia="en-GB"/>
        </w:rPr>
        <w:t xml:space="preserve"> este deosebit de important este faptul că Bizanţul a fost practic primul mare stat care şi-a fondat existenţa sa politică pe principiile creştine.</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Religia creștină a fost factorul cheie care a reușit unificarea atâtor populații și etnii. </w:t>
      </w:r>
      <w:proofErr w:type="gramStart"/>
      <w:r w:rsidRPr="00FD71D1">
        <w:rPr>
          <w:rFonts w:ascii="Times New Roman" w:eastAsia="Times New Roman" w:hAnsi="Times New Roman" w:cs="Times New Roman"/>
          <w:sz w:val="24"/>
          <w:szCs w:val="24"/>
          <w:lang w:eastAsia="en-GB"/>
        </w:rPr>
        <w:t>Împăratul era considerat alesul lui Dumnezeu și reprezentantul voinței divine pe pământ.</w:t>
      </w:r>
      <w:proofErr w:type="gramEnd"/>
      <w:r w:rsidRPr="00FD71D1">
        <w:rPr>
          <w:rFonts w:ascii="Times New Roman" w:eastAsia="Times New Roman" w:hAnsi="Times New Roman" w:cs="Times New Roman"/>
          <w:sz w:val="24"/>
          <w:szCs w:val="24"/>
          <w:lang w:eastAsia="en-GB"/>
        </w:rPr>
        <w:t xml:space="preserve"> În acest context, justiţia, administraţia, armata, finanţele, biserica îi erau subordonate împăratului, care reunea astfel în persoana </w:t>
      </w:r>
      <w:proofErr w:type="gramStart"/>
      <w:r w:rsidRPr="00FD71D1">
        <w:rPr>
          <w:rFonts w:ascii="Times New Roman" w:eastAsia="Times New Roman" w:hAnsi="Times New Roman" w:cs="Times New Roman"/>
          <w:sz w:val="24"/>
          <w:szCs w:val="24"/>
          <w:lang w:eastAsia="en-GB"/>
        </w:rPr>
        <w:t>sa</w:t>
      </w:r>
      <w:proofErr w:type="gramEnd"/>
      <w:r w:rsidRPr="00FD71D1">
        <w:rPr>
          <w:rFonts w:ascii="Times New Roman" w:eastAsia="Times New Roman" w:hAnsi="Times New Roman" w:cs="Times New Roman"/>
          <w:sz w:val="24"/>
          <w:szCs w:val="24"/>
          <w:lang w:eastAsia="en-GB"/>
        </w:rPr>
        <w:t xml:space="preserve"> ipostaza împăratului („</w:t>
      </w:r>
      <w:r w:rsidRPr="00FD71D1">
        <w:rPr>
          <w:rFonts w:ascii="Times New Roman" w:eastAsia="Times New Roman" w:hAnsi="Times New Roman" w:cs="Times New Roman"/>
          <w:i/>
          <w:iCs/>
          <w:sz w:val="24"/>
          <w:szCs w:val="24"/>
          <w:lang w:eastAsia="en-GB"/>
        </w:rPr>
        <w:t>imperator</w:t>
      </w:r>
      <w:r w:rsidRPr="00FD71D1">
        <w:rPr>
          <w:rFonts w:ascii="Times New Roman" w:eastAsia="Times New Roman" w:hAnsi="Times New Roman" w:cs="Times New Roman"/>
          <w:sz w:val="24"/>
          <w:szCs w:val="24"/>
          <w:lang w:eastAsia="en-GB"/>
        </w:rPr>
        <w:t>”) roman (legislator și comandant suprem al armatei), pe cea a monarhului autocrat („</w:t>
      </w:r>
      <w:r w:rsidRPr="00FD71D1">
        <w:rPr>
          <w:rFonts w:ascii="Times New Roman" w:eastAsia="Times New Roman" w:hAnsi="Times New Roman" w:cs="Times New Roman"/>
          <w:i/>
          <w:iCs/>
          <w:sz w:val="24"/>
          <w:szCs w:val="24"/>
          <w:lang w:eastAsia="en-GB"/>
        </w:rPr>
        <w:t>basileos</w:t>
      </w:r>
      <w:r w:rsidRPr="00FD71D1">
        <w:rPr>
          <w:rFonts w:ascii="Times New Roman" w:eastAsia="Times New Roman" w:hAnsi="Times New Roman" w:cs="Times New Roman"/>
          <w:sz w:val="24"/>
          <w:szCs w:val="24"/>
          <w:lang w:eastAsia="en-GB"/>
        </w:rPr>
        <w:t>”) și pe cea a suveranului religios (ales și reprezentant al voinței divine).</w:t>
      </w: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Cs/>
          <w:kern w:val="36"/>
          <w:sz w:val="28"/>
          <w:szCs w:val="28"/>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Cs/>
          <w:kern w:val="36"/>
          <w:sz w:val="28"/>
          <w:szCs w:val="28"/>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Cs/>
          <w:kern w:val="36"/>
          <w:sz w:val="28"/>
          <w:szCs w:val="28"/>
          <w:lang w:eastAsia="en-GB"/>
        </w:rPr>
      </w:pPr>
    </w:p>
    <w:p w:rsidR="00D702AA" w:rsidRDefault="00D702AA" w:rsidP="00092366">
      <w:pPr>
        <w:spacing w:beforeAutospacing="1" w:after="100" w:afterAutospacing="1" w:line="240" w:lineRule="auto"/>
        <w:jc w:val="center"/>
        <w:outlineLvl w:val="0"/>
        <w:rPr>
          <w:rFonts w:ascii="Times New Roman" w:eastAsia="Times New Roman" w:hAnsi="Times New Roman" w:cs="Times New Roman"/>
          <w:bCs/>
          <w:kern w:val="36"/>
          <w:sz w:val="28"/>
          <w:szCs w:val="28"/>
          <w:lang w:eastAsia="en-GB"/>
        </w:rPr>
      </w:pPr>
    </w:p>
    <w:p w:rsidR="007045B5" w:rsidRPr="00D702AA" w:rsidRDefault="007045B5" w:rsidP="00092366">
      <w:pPr>
        <w:spacing w:beforeAutospacing="1" w:after="100" w:afterAutospacing="1" w:line="240" w:lineRule="auto"/>
        <w:jc w:val="center"/>
        <w:outlineLvl w:val="0"/>
        <w:rPr>
          <w:rFonts w:ascii="Times New Roman" w:eastAsia="Times New Roman" w:hAnsi="Times New Roman" w:cs="Times New Roman"/>
          <w:bCs/>
          <w:kern w:val="36"/>
          <w:sz w:val="28"/>
          <w:szCs w:val="28"/>
          <w:lang w:eastAsia="en-GB"/>
        </w:rPr>
      </w:pPr>
      <w:r w:rsidRPr="00D702AA">
        <w:rPr>
          <w:rFonts w:ascii="Times New Roman" w:eastAsia="Times New Roman" w:hAnsi="Times New Roman" w:cs="Times New Roman"/>
          <w:bCs/>
          <w:kern w:val="36"/>
          <w:sz w:val="28"/>
          <w:szCs w:val="28"/>
          <w:lang w:eastAsia="en-GB"/>
        </w:rPr>
        <w:t>Arta medievală</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Arta </w:t>
      </w:r>
      <w:proofErr w:type="gramStart"/>
      <w:r w:rsidRPr="00FD71D1">
        <w:rPr>
          <w:rFonts w:ascii="Times New Roman" w:eastAsia="Times New Roman" w:hAnsi="Times New Roman" w:cs="Times New Roman"/>
          <w:sz w:val="24"/>
          <w:szCs w:val="24"/>
          <w:lang w:eastAsia="en-GB"/>
        </w:rPr>
        <w:t>este</w:t>
      </w:r>
      <w:proofErr w:type="gramEnd"/>
      <w:r w:rsidRPr="00FD71D1">
        <w:rPr>
          <w:rFonts w:ascii="Times New Roman" w:eastAsia="Times New Roman" w:hAnsi="Times New Roman" w:cs="Times New Roman"/>
          <w:sz w:val="24"/>
          <w:szCs w:val="24"/>
          <w:lang w:eastAsia="en-GB"/>
        </w:rPr>
        <w:t xml:space="preserve"> un criteriu important care ne ajută să delimităm perioadele istorice. </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O clasificare riguroasă </w:t>
      </w:r>
      <w:proofErr w:type="gramStart"/>
      <w:r w:rsidRPr="00FD71D1">
        <w:rPr>
          <w:rFonts w:ascii="Times New Roman" w:eastAsia="Times New Roman" w:hAnsi="Times New Roman" w:cs="Times New Roman"/>
          <w:sz w:val="24"/>
          <w:szCs w:val="24"/>
          <w:lang w:eastAsia="en-GB"/>
        </w:rPr>
        <w:t>a</w:t>
      </w:r>
      <w:proofErr w:type="gramEnd"/>
      <w:r w:rsidRPr="00FD71D1">
        <w:rPr>
          <w:rFonts w:ascii="Times New Roman" w:eastAsia="Times New Roman" w:hAnsi="Times New Roman" w:cs="Times New Roman"/>
          <w:sz w:val="24"/>
          <w:szCs w:val="24"/>
          <w:lang w:eastAsia="en-GB"/>
        </w:rPr>
        <w:t xml:space="preserve"> istoricilor artei împarte arta medievală în:</w:t>
      </w:r>
    </w:p>
    <w:p w:rsidR="007045B5" w:rsidRPr="00FD71D1" w:rsidRDefault="007045B5" w:rsidP="007045B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b/>
          <w:bCs/>
          <w:sz w:val="24"/>
          <w:szCs w:val="24"/>
          <w:lang w:eastAsia="en-GB"/>
        </w:rPr>
        <w:t>arta paleocreștină</w:t>
      </w:r>
      <w:r w:rsidRPr="00FD71D1">
        <w:rPr>
          <w:rFonts w:ascii="Times New Roman" w:eastAsia="Times New Roman" w:hAnsi="Times New Roman" w:cs="Times New Roman"/>
          <w:sz w:val="24"/>
          <w:szCs w:val="24"/>
          <w:lang w:eastAsia="en-GB"/>
        </w:rPr>
        <w:t>,</w:t>
      </w:r>
    </w:p>
    <w:p w:rsidR="007045B5" w:rsidRPr="00FD71D1" w:rsidRDefault="007045B5" w:rsidP="007045B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b/>
          <w:bCs/>
          <w:sz w:val="24"/>
          <w:szCs w:val="24"/>
          <w:lang w:eastAsia="en-GB"/>
        </w:rPr>
        <w:t>arta populațiilor migratoare</w:t>
      </w:r>
      <w:r w:rsidRPr="00FD71D1">
        <w:rPr>
          <w:rFonts w:ascii="Times New Roman" w:eastAsia="Times New Roman" w:hAnsi="Times New Roman" w:cs="Times New Roman"/>
          <w:sz w:val="24"/>
          <w:szCs w:val="24"/>
          <w:lang w:eastAsia="en-GB"/>
        </w:rPr>
        <w:t>,</w:t>
      </w:r>
    </w:p>
    <w:p w:rsidR="007045B5" w:rsidRPr="00FD71D1" w:rsidRDefault="007045B5" w:rsidP="007045B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b/>
          <w:bCs/>
          <w:sz w:val="24"/>
          <w:szCs w:val="24"/>
          <w:lang w:eastAsia="en-GB"/>
        </w:rPr>
        <w:t>arta preromanică</w:t>
      </w:r>
      <w:r w:rsidRPr="00FD71D1">
        <w:rPr>
          <w:rFonts w:ascii="Times New Roman" w:eastAsia="Times New Roman" w:hAnsi="Times New Roman" w:cs="Times New Roman"/>
          <w:sz w:val="24"/>
          <w:szCs w:val="24"/>
          <w:lang w:eastAsia="en-GB"/>
        </w:rPr>
        <w:t>,</w:t>
      </w:r>
    </w:p>
    <w:p w:rsidR="007045B5" w:rsidRPr="00FD71D1" w:rsidRDefault="007045B5" w:rsidP="007045B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b/>
          <w:bCs/>
          <w:sz w:val="24"/>
          <w:szCs w:val="24"/>
          <w:lang w:eastAsia="en-GB"/>
        </w:rPr>
        <w:t>arta romanică</w:t>
      </w:r>
      <w:r w:rsidRPr="00FD71D1">
        <w:rPr>
          <w:rFonts w:ascii="Times New Roman" w:eastAsia="Times New Roman" w:hAnsi="Times New Roman" w:cs="Times New Roman"/>
          <w:sz w:val="24"/>
          <w:szCs w:val="24"/>
          <w:lang w:eastAsia="en-GB"/>
        </w:rPr>
        <w:t>,</w:t>
      </w:r>
    </w:p>
    <w:p w:rsidR="007045B5" w:rsidRPr="00FD71D1" w:rsidRDefault="007045B5" w:rsidP="007045B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b/>
          <w:bCs/>
          <w:sz w:val="24"/>
          <w:szCs w:val="24"/>
          <w:lang w:eastAsia="en-GB"/>
        </w:rPr>
        <w:t>arta bizantină</w:t>
      </w:r>
      <w:r w:rsidRPr="00FD71D1">
        <w:rPr>
          <w:rFonts w:ascii="Times New Roman" w:eastAsia="Times New Roman" w:hAnsi="Times New Roman" w:cs="Times New Roman"/>
          <w:sz w:val="24"/>
          <w:szCs w:val="24"/>
          <w:lang w:eastAsia="en-GB"/>
        </w:rPr>
        <w:t>,</w:t>
      </w:r>
    </w:p>
    <w:p w:rsidR="007045B5" w:rsidRPr="00FD71D1" w:rsidRDefault="007045B5" w:rsidP="007045B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D71D1">
        <w:rPr>
          <w:rFonts w:ascii="Times New Roman" w:eastAsia="Times New Roman" w:hAnsi="Times New Roman" w:cs="Times New Roman"/>
          <w:b/>
          <w:bCs/>
          <w:sz w:val="24"/>
          <w:szCs w:val="24"/>
          <w:lang w:eastAsia="en-GB"/>
        </w:rPr>
        <w:t>arta</w:t>
      </w:r>
      <w:proofErr w:type="gramEnd"/>
      <w:r w:rsidRPr="00FD71D1">
        <w:rPr>
          <w:rFonts w:ascii="Times New Roman" w:eastAsia="Times New Roman" w:hAnsi="Times New Roman" w:cs="Times New Roman"/>
          <w:b/>
          <w:bCs/>
          <w:sz w:val="24"/>
          <w:szCs w:val="24"/>
          <w:lang w:eastAsia="en-GB"/>
        </w:rPr>
        <w:t xml:space="preserve"> islamică</w:t>
      </w:r>
      <w:r w:rsidRPr="00FD71D1">
        <w:rPr>
          <w:rFonts w:ascii="Times New Roman" w:eastAsia="Times New Roman" w:hAnsi="Times New Roman" w:cs="Times New Roman"/>
          <w:sz w:val="24"/>
          <w:szCs w:val="24"/>
          <w:lang w:eastAsia="en-GB"/>
        </w:rPr>
        <w:t>.</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D71D1">
        <w:rPr>
          <w:rFonts w:ascii="Times New Roman" w:eastAsia="Times New Roman" w:hAnsi="Times New Roman" w:cs="Times New Roman"/>
          <w:sz w:val="24"/>
          <w:szCs w:val="24"/>
          <w:lang w:eastAsia="en-GB"/>
        </w:rPr>
        <w:t>Cu toate acestea, atunci când ne referim la arta medievală vorbim de artă romanică.</w:t>
      </w:r>
      <w:proofErr w:type="gramEnd"/>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Arta paleocreștină își întinde perioada de desfășurare între secolele I - al V-lea și este legată de apariția și răspândirea creștinismului, cuprinzând perioada persecuțiilor și perioada de după anul 313, când</w:t>
      </w:r>
      <w:r w:rsidRPr="00FD71D1">
        <w:rPr>
          <w:rFonts w:ascii="Times New Roman" w:eastAsia="Times New Roman" w:hAnsi="Times New Roman" w:cs="Times New Roman"/>
          <w:b/>
          <w:bCs/>
          <w:sz w:val="24"/>
          <w:szCs w:val="24"/>
          <w:lang w:eastAsia="en-GB"/>
        </w:rPr>
        <w:t> Constantin cel Mare dă Edictul de la Milano</w:t>
      </w:r>
      <w:r w:rsidRPr="00FD71D1">
        <w:rPr>
          <w:rFonts w:ascii="Times New Roman" w:eastAsia="Times New Roman" w:hAnsi="Times New Roman" w:cs="Times New Roman"/>
          <w:sz w:val="24"/>
          <w:szCs w:val="24"/>
          <w:lang w:eastAsia="en-GB"/>
        </w:rPr>
        <w:t>, prin care creștinismul devine religie permisă.</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Începând cu secolul al VI-lea arta creștină primește conturul matur al stilului bizantin....</w:t>
      </w:r>
    </w:p>
    <w:p w:rsidR="007045B5" w:rsidRPr="00FD71D1" w:rsidRDefault="007045B5" w:rsidP="007045B5">
      <w:pPr>
        <w:pStyle w:val="Heading1"/>
        <w:rPr>
          <w:sz w:val="24"/>
          <w:szCs w:val="24"/>
        </w:rPr>
      </w:pPr>
      <w:r w:rsidRPr="00FD71D1">
        <w:rPr>
          <w:sz w:val="24"/>
          <w:szCs w:val="24"/>
        </w:rPr>
        <w:t>Arta romanică</w:t>
      </w:r>
    </w:p>
    <w:p w:rsidR="007045B5" w:rsidRPr="00FD71D1" w:rsidRDefault="007045B5" w:rsidP="007045B5">
      <w:pPr>
        <w:pStyle w:val="NormalWeb"/>
      </w:pPr>
      <w:r w:rsidRPr="00FD71D1">
        <w:t xml:space="preserve">Dezvoltată concomitent cu ivirea monarhiei franceze inițial, arta romanică se </w:t>
      </w:r>
      <w:proofErr w:type="gramStart"/>
      <w:r w:rsidRPr="00FD71D1">
        <w:t>va</w:t>
      </w:r>
      <w:proofErr w:type="gramEnd"/>
      <w:r w:rsidRPr="00FD71D1">
        <w:t xml:space="preserve"> extinde și în Italia, Spania, Germania, Anglia sau Flandra. </w:t>
      </w:r>
      <w:r w:rsidRPr="00FD71D1">
        <w:rPr>
          <w:rStyle w:val="Strong"/>
        </w:rPr>
        <w:t xml:space="preserve">Principala formă de manifestare a artei romanice </w:t>
      </w:r>
      <w:proofErr w:type="gramStart"/>
      <w:r w:rsidRPr="00FD71D1">
        <w:rPr>
          <w:rStyle w:val="Strong"/>
        </w:rPr>
        <w:t>este</w:t>
      </w:r>
      <w:proofErr w:type="gramEnd"/>
      <w:r w:rsidRPr="00FD71D1">
        <w:rPr>
          <w:rStyle w:val="Strong"/>
        </w:rPr>
        <w:t xml:space="preserve"> arhitectura, reflectată cu predilecție în edificiile religioase – biserici și mănăstiri.</w:t>
      </w:r>
      <w:r w:rsidRPr="00FD71D1">
        <w:t xml:space="preserve"> Stilul </w:t>
      </w:r>
      <w:proofErr w:type="gramStart"/>
      <w:r w:rsidRPr="00FD71D1">
        <w:t>romanic</w:t>
      </w:r>
      <w:proofErr w:type="gramEnd"/>
      <w:r w:rsidRPr="00FD71D1">
        <w:t xml:space="preserve"> realizează o amplă sinteză între arta antică romană, arta </w:t>
      </w:r>
      <w:r w:rsidRPr="00FD71D1">
        <w:lastRenderedPageBreak/>
        <w:t>carolingiană și arta migratorilor germani, peste care suprapune numeroase elemente preluate din arta bizantină și cea arabă.</w:t>
      </w:r>
    </w:p>
    <w:p w:rsidR="007045B5" w:rsidRPr="00FD71D1" w:rsidRDefault="007045B5" w:rsidP="007045B5">
      <w:pPr>
        <w:pStyle w:val="NormalWeb"/>
      </w:pPr>
      <w:proofErr w:type="gramStart"/>
      <w:r w:rsidRPr="00FD71D1">
        <w:t>În domeniul laic se remarcă arhitectura castelelor din această perioadă.</w:t>
      </w:r>
      <w:proofErr w:type="gramEnd"/>
      <w:r w:rsidRPr="00FD71D1">
        <w:t xml:space="preserve"> Construite ca o necesitate în fața permanentelor lupte pentru supremație între seniorii feudali, pe de o parte și între seniori și țăranii iobagi, pe de </w:t>
      </w:r>
      <w:proofErr w:type="gramStart"/>
      <w:r w:rsidRPr="00FD71D1">
        <w:t>altă</w:t>
      </w:r>
      <w:proofErr w:type="gramEnd"/>
      <w:r w:rsidRPr="00FD71D1">
        <w:t xml:space="preserve"> parte, castelele feudale nu vor îmbrăț...</w:t>
      </w:r>
    </w:p>
    <w:p w:rsidR="007045B5" w:rsidRPr="00FD71D1" w:rsidRDefault="007045B5" w:rsidP="007045B5">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1D1">
        <w:rPr>
          <w:rFonts w:ascii="Times New Roman" w:eastAsia="Times New Roman" w:hAnsi="Times New Roman" w:cs="Times New Roman"/>
          <w:b/>
          <w:bCs/>
          <w:kern w:val="36"/>
          <w:sz w:val="24"/>
          <w:szCs w:val="24"/>
          <w:lang w:eastAsia="en-GB"/>
        </w:rPr>
        <w:t>Arta gotică</w:t>
      </w:r>
    </w:p>
    <w:p w:rsidR="007045B5" w:rsidRPr="00FD71D1" w:rsidRDefault="007045B5" w:rsidP="007045B5">
      <w:pPr>
        <w:spacing w:before="100" w:beforeAutospacing="1" w:after="100" w:afterAutospacing="1"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Renașterea vieții urbane </w:t>
      </w:r>
      <w:proofErr w:type="gramStart"/>
      <w:r w:rsidRPr="00FD71D1">
        <w:rPr>
          <w:rFonts w:ascii="Times New Roman" w:eastAsia="Times New Roman" w:hAnsi="Times New Roman" w:cs="Times New Roman"/>
          <w:sz w:val="24"/>
          <w:szCs w:val="24"/>
          <w:lang w:eastAsia="en-GB"/>
        </w:rPr>
        <w:t>va</w:t>
      </w:r>
      <w:proofErr w:type="gramEnd"/>
      <w:r w:rsidRPr="00FD71D1">
        <w:rPr>
          <w:rFonts w:ascii="Times New Roman" w:eastAsia="Times New Roman" w:hAnsi="Times New Roman" w:cs="Times New Roman"/>
          <w:sz w:val="24"/>
          <w:szCs w:val="24"/>
          <w:lang w:eastAsia="en-GB"/>
        </w:rPr>
        <w:t xml:space="preserve"> aduce, cu predilecție tot în arhitectură, inovația stilului gotic. Termenul de gotic </w:t>
      </w:r>
      <w:proofErr w:type="gramStart"/>
      <w:r w:rsidRPr="00FD71D1">
        <w:rPr>
          <w:rFonts w:ascii="Times New Roman" w:eastAsia="Times New Roman" w:hAnsi="Times New Roman" w:cs="Times New Roman"/>
          <w:sz w:val="24"/>
          <w:szCs w:val="24"/>
          <w:lang w:eastAsia="en-GB"/>
        </w:rPr>
        <w:t>este</w:t>
      </w:r>
      <w:proofErr w:type="gramEnd"/>
      <w:r w:rsidRPr="00FD71D1">
        <w:rPr>
          <w:rFonts w:ascii="Times New Roman" w:eastAsia="Times New Roman" w:hAnsi="Times New Roman" w:cs="Times New Roman"/>
          <w:sz w:val="24"/>
          <w:szCs w:val="24"/>
          <w:lang w:eastAsia="en-GB"/>
        </w:rPr>
        <w:t xml:space="preserve"> unul mai mult convențional, atribuit artei romanice în perioada de afirmare a orașelor (secolul al XII-lea - al XV-lea). Spre deosebire de arta romanică însă, care </w:t>
      </w:r>
      <w:proofErr w:type="gramStart"/>
      <w:r w:rsidRPr="00FD71D1">
        <w:rPr>
          <w:rFonts w:ascii="Times New Roman" w:eastAsia="Times New Roman" w:hAnsi="Times New Roman" w:cs="Times New Roman"/>
          <w:sz w:val="24"/>
          <w:szCs w:val="24"/>
          <w:lang w:eastAsia="en-GB"/>
        </w:rPr>
        <w:t>a</w:t>
      </w:r>
      <w:proofErr w:type="gramEnd"/>
      <w:r w:rsidRPr="00FD71D1">
        <w:rPr>
          <w:rFonts w:ascii="Times New Roman" w:eastAsia="Times New Roman" w:hAnsi="Times New Roman" w:cs="Times New Roman"/>
          <w:sz w:val="24"/>
          <w:szCs w:val="24"/>
          <w:lang w:eastAsia="en-GB"/>
        </w:rPr>
        <w:t xml:space="preserve"> avut o puternică tentă monastică, arta gotică este cu predilecție urbană. </w:t>
      </w:r>
      <w:r w:rsidRPr="00FD71D1">
        <w:rPr>
          <w:rFonts w:ascii="Times New Roman" w:eastAsia="Times New Roman" w:hAnsi="Times New Roman" w:cs="Times New Roman"/>
          <w:b/>
          <w:bCs/>
          <w:sz w:val="24"/>
          <w:szCs w:val="24"/>
          <w:lang w:eastAsia="en-GB"/>
        </w:rPr>
        <w:t xml:space="preserve">Caracteristic acestui stil </w:t>
      </w:r>
      <w:proofErr w:type="gramStart"/>
      <w:r w:rsidRPr="00FD71D1">
        <w:rPr>
          <w:rFonts w:ascii="Times New Roman" w:eastAsia="Times New Roman" w:hAnsi="Times New Roman" w:cs="Times New Roman"/>
          <w:b/>
          <w:bCs/>
          <w:sz w:val="24"/>
          <w:szCs w:val="24"/>
          <w:lang w:eastAsia="en-GB"/>
        </w:rPr>
        <w:t>este</w:t>
      </w:r>
      <w:proofErr w:type="gramEnd"/>
      <w:r w:rsidRPr="00FD71D1">
        <w:rPr>
          <w:rFonts w:ascii="Times New Roman" w:eastAsia="Times New Roman" w:hAnsi="Times New Roman" w:cs="Times New Roman"/>
          <w:b/>
          <w:bCs/>
          <w:sz w:val="24"/>
          <w:szCs w:val="24"/>
          <w:lang w:eastAsia="en-GB"/>
        </w:rPr>
        <w:t xml:space="preserve"> principiul verticalității</w:t>
      </w:r>
      <w:r w:rsidRPr="00FD71D1">
        <w:rPr>
          <w:rFonts w:ascii="Times New Roman" w:eastAsia="Times New Roman" w:hAnsi="Times New Roman" w:cs="Times New Roman"/>
          <w:sz w:val="24"/>
          <w:szCs w:val="24"/>
          <w:lang w:eastAsia="en-GB"/>
        </w:rPr>
        <w:t>, în timp ce elementele specifice sunt arcul de susținere/butant și ogiva.</w:t>
      </w:r>
    </w:p>
    <w:p w:rsidR="007045B5" w:rsidRPr="00FD71D1" w:rsidRDefault="007045B5" w:rsidP="007045B5">
      <w:pPr>
        <w:shd w:val="clear" w:color="auto" w:fill="F7F7F7"/>
        <w:spacing w:after="100" w:line="240" w:lineRule="auto"/>
        <w:rPr>
          <w:rFonts w:ascii="Times New Roman" w:eastAsia="Times New Roman" w:hAnsi="Times New Roman" w:cs="Times New Roman"/>
          <w:sz w:val="24"/>
          <w:szCs w:val="24"/>
          <w:lang w:eastAsia="en-GB"/>
        </w:rPr>
      </w:pPr>
      <w:r w:rsidRPr="00FD71D1">
        <w:rPr>
          <w:rFonts w:ascii="Times New Roman" w:eastAsia="Times New Roman" w:hAnsi="Times New Roman" w:cs="Times New Roman"/>
          <w:sz w:val="24"/>
          <w:szCs w:val="24"/>
          <w:lang w:eastAsia="en-GB"/>
        </w:rPr>
        <w:t xml:space="preserve">Reprezentative sunt catedrala din Amiens, Notre Dame </w:t>
      </w:r>
      <w:proofErr w:type="gramStart"/>
      <w:r w:rsidRPr="00FD71D1">
        <w:rPr>
          <w:rFonts w:ascii="Times New Roman" w:eastAsia="Times New Roman" w:hAnsi="Times New Roman" w:cs="Times New Roman"/>
          <w:sz w:val="24"/>
          <w:szCs w:val="24"/>
          <w:lang w:eastAsia="en-GB"/>
        </w:rPr>
        <w:t>din</w:t>
      </w:r>
      <w:proofErr w:type="gramEnd"/>
      <w:r w:rsidRPr="00FD71D1">
        <w:rPr>
          <w:rFonts w:ascii="Times New Roman" w:eastAsia="Times New Roman" w:hAnsi="Times New Roman" w:cs="Times New Roman"/>
          <w:sz w:val="24"/>
          <w:szCs w:val="24"/>
          <w:lang w:eastAsia="en-GB"/>
        </w:rPr>
        <w:t xml:space="preserve"> Paris sau catedrala din Reims (Franța); catedrala din Canterbury, catedrala din Salisbury (Anglia); domul din Milano (Italia); domul din Köln, domul din Nürnberg (Germania). </w:t>
      </w:r>
    </w:p>
    <w:p w:rsidR="007045B5" w:rsidRPr="00FD71D1" w:rsidRDefault="007045B5" w:rsidP="007045B5">
      <w:pPr>
        <w:pStyle w:val="Heading1"/>
        <w:rPr>
          <w:sz w:val="24"/>
          <w:szCs w:val="24"/>
        </w:rPr>
      </w:pPr>
      <w:r w:rsidRPr="00FD71D1">
        <w:rPr>
          <w:sz w:val="24"/>
          <w:szCs w:val="24"/>
        </w:rPr>
        <w:t>Arta medievală românească</w:t>
      </w:r>
    </w:p>
    <w:p w:rsidR="007045B5" w:rsidRPr="00FD71D1" w:rsidRDefault="007045B5" w:rsidP="007045B5">
      <w:pPr>
        <w:pStyle w:val="NormalWeb"/>
      </w:pPr>
      <w:r w:rsidRPr="00FD71D1">
        <w:t xml:space="preserve">Arta, ca și modalitate de reflectare a concepției despre lume a omului medieval se </w:t>
      </w:r>
      <w:proofErr w:type="gramStart"/>
      <w:r w:rsidRPr="00FD71D1">
        <w:t>va</w:t>
      </w:r>
      <w:proofErr w:type="gramEnd"/>
      <w:r w:rsidRPr="00FD71D1">
        <w:t xml:space="preserve"> manifesta și în spațiul românesc, în conformitate cu influența factorilor zonali specifici și a aspirațiilor culturale ale acestei zone geografice.</w:t>
      </w:r>
    </w:p>
    <w:p w:rsidR="007045B5" w:rsidRPr="00FD71D1" w:rsidRDefault="007045B5" w:rsidP="007045B5">
      <w:pPr>
        <w:pStyle w:val="NormalWeb"/>
      </w:pPr>
      <w:r w:rsidRPr="00FD71D1">
        <w:t xml:space="preserve">Într-o primă instanță, dat fiind contextul luptelor antiotomane, se observă o intensificare a arhitecturii de tip militar cu cetăți puternice înconjurate de șanț și </w:t>
      </w:r>
      <w:proofErr w:type="gramStart"/>
      <w:r w:rsidRPr="00FD71D1">
        <w:t>val</w:t>
      </w:r>
      <w:proofErr w:type="gramEnd"/>
      <w:r w:rsidRPr="00FD71D1">
        <w:t xml:space="preserve"> cu palisadă. </w:t>
      </w:r>
      <w:r w:rsidRPr="00FD71D1">
        <w:rPr>
          <w:rStyle w:val="Strong"/>
        </w:rPr>
        <w:t>Treptat, fortificațiile din lemn și pământ sunt înlocuite cu cele din piatră, cum este cazul la Alba Iulia, Basarabi, Brașov sau Frumoasa.</w:t>
      </w:r>
    </w:p>
    <w:p w:rsidR="007045B5" w:rsidRPr="00FD71D1" w:rsidRDefault="007045B5" w:rsidP="007045B5">
      <w:pPr>
        <w:pStyle w:val="NormalWeb"/>
      </w:pPr>
      <w:proofErr w:type="gramStart"/>
      <w:r w:rsidRPr="00FD71D1">
        <w:t>Între secolele al XIV-lea și al XVI-lea se remarcă în Transilvania ridicarea fortificațiilor din piatră, la Sighișoara, Sibiu, Mediaș.</w:t>
      </w:r>
      <w:proofErr w:type="gramEnd"/>
    </w:p>
    <w:p w:rsidR="009C49DF" w:rsidRPr="00FD71D1" w:rsidRDefault="009C49DF">
      <w:pPr>
        <w:rPr>
          <w:rFonts w:ascii="Times New Roman" w:hAnsi="Times New Roman" w:cs="Times New Roman"/>
          <w:sz w:val="24"/>
          <w:szCs w:val="24"/>
        </w:rPr>
      </w:pPr>
    </w:p>
    <w:sectPr w:rsidR="009C49DF" w:rsidRPr="00FD71D1" w:rsidSect="009C49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BF0"/>
    <w:multiLevelType w:val="multilevel"/>
    <w:tmpl w:val="FE2A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451CA"/>
    <w:multiLevelType w:val="hybridMultilevel"/>
    <w:tmpl w:val="F2484E66"/>
    <w:lvl w:ilvl="0" w:tplc="100CEA32">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3292DA7"/>
    <w:multiLevelType w:val="hybridMultilevel"/>
    <w:tmpl w:val="4EDA7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853C8"/>
    <w:multiLevelType w:val="hybridMultilevel"/>
    <w:tmpl w:val="D0480702"/>
    <w:lvl w:ilvl="0" w:tplc="0409000D">
      <w:start w:val="1"/>
      <w:numFmt w:val="bullet"/>
      <w:lvlText w:val=""/>
      <w:lvlJc w:val="left"/>
      <w:pPr>
        <w:ind w:left="76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FC90B5D"/>
    <w:multiLevelType w:val="multilevel"/>
    <w:tmpl w:val="24CE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A5052"/>
    <w:multiLevelType w:val="hybridMultilevel"/>
    <w:tmpl w:val="457E4D8C"/>
    <w:lvl w:ilvl="0" w:tplc="100CEA32">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1082F5F"/>
    <w:multiLevelType w:val="hybridMultilevel"/>
    <w:tmpl w:val="A678FB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59961A8"/>
    <w:multiLevelType w:val="hybridMultilevel"/>
    <w:tmpl w:val="6FDA90AA"/>
    <w:lvl w:ilvl="0" w:tplc="100CEA32">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930E2D"/>
    <w:multiLevelType w:val="hybridMultilevel"/>
    <w:tmpl w:val="AE2C7E1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9C873D0"/>
    <w:multiLevelType w:val="hybridMultilevel"/>
    <w:tmpl w:val="F678F8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B4C22BC"/>
    <w:multiLevelType w:val="multilevel"/>
    <w:tmpl w:val="7484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A10DB"/>
    <w:multiLevelType w:val="hybridMultilevel"/>
    <w:tmpl w:val="CDF6D2A6"/>
    <w:lvl w:ilvl="0" w:tplc="100CEA32">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979311C"/>
    <w:multiLevelType w:val="multilevel"/>
    <w:tmpl w:val="5DCC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8F030A"/>
    <w:multiLevelType w:val="multilevel"/>
    <w:tmpl w:val="6DF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D242D5"/>
    <w:multiLevelType w:val="hybridMultilevel"/>
    <w:tmpl w:val="EC5C19C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AA33B7B"/>
    <w:multiLevelType w:val="multilevel"/>
    <w:tmpl w:val="1EA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BD0724"/>
    <w:multiLevelType w:val="multilevel"/>
    <w:tmpl w:val="1EB2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0"/>
  </w:num>
  <w:num w:numId="4">
    <w:abstractNumId w:val="15"/>
  </w:num>
  <w:num w:numId="5">
    <w:abstractNumId w:val="12"/>
  </w:num>
  <w:num w:numId="6">
    <w:abstractNumId w:val="10"/>
  </w:num>
  <w:num w:numId="7">
    <w:abstractNumId w:val="1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E0042"/>
    <w:rsid w:val="00003E11"/>
    <w:rsid w:val="00027666"/>
    <w:rsid w:val="00092366"/>
    <w:rsid w:val="001179AC"/>
    <w:rsid w:val="001211A2"/>
    <w:rsid w:val="00133CEE"/>
    <w:rsid w:val="001A7253"/>
    <w:rsid w:val="003269AA"/>
    <w:rsid w:val="00334F66"/>
    <w:rsid w:val="00410F85"/>
    <w:rsid w:val="004D4F27"/>
    <w:rsid w:val="004E0042"/>
    <w:rsid w:val="006172F8"/>
    <w:rsid w:val="006561B5"/>
    <w:rsid w:val="0067200E"/>
    <w:rsid w:val="006D165E"/>
    <w:rsid w:val="007045B5"/>
    <w:rsid w:val="00796629"/>
    <w:rsid w:val="00850654"/>
    <w:rsid w:val="0089034F"/>
    <w:rsid w:val="008E757F"/>
    <w:rsid w:val="009B5811"/>
    <w:rsid w:val="009C49DF"/>
    <w:rsid w:val="009D1848"/>
    <w:rsid w:val="009D348D"/>
    <w:rsid w:val="00C9472C"/>
    <w:rsid w:val="00CE7400"/>
    <w:rsid w:val="00D702AA"/>
    <w:rsid w:val="00DA08F3"/>
    <w:rsid w:val="00E0576B"/>
    <w:rsid w:val="00E34918"/>
    <w:rsid w:val="00FD71D1"/>
    <w:rsid w:val="00FF7F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DF"/>
  </w:style>
  <w:style w:type="paragraph" w:styleId="Heading1">
    <w:name w:val="heading 1"/>
    <w:basedOn w:val="Normal"/>
    <w:link w:val="Heading1Char"/>
    <w:uiPriority w:val="9"/>
    <w:qFormat/>
    <w:rsid w:val="004E00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E00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4z2avtcy">
    <w:name w:val="c4_z2avtcy"/>
    <w:basedOn w:val="DefaultParagraphFont"/>
    <w:rsid w:val="004E0042"/>
  </w:style>
  <w:style w:type="character" w:customStyle="1" w:styleId="efq7">
    <w:name w:val="e_fq7"/>
    <w:basedOn w:val="DefaultParagraphFont"/>
    <w:rsid w:val="004E0042"/>
  </w:style>
  <w:style w:type="character" w:customStyle="1" w:styleId="Heading1Char">
    <w:name w:val="Heading 1 Char"/>
    <w:basedOn w:val="DefaultParagraphFont"/>
    <w:link w:val="Heading1"/>
    <w:uiPriority w:val="9"/>
    <w:rsid w:val="004E00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E00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0042"/>
    <w:rPr>
      <w:b/>
      <w:bCs/>
    </w:rPr>
  </w:style>
  <w:style w:type="paragraph" w:styleId="BalloonText">
    <w:name w:val="Balloon Text"/>
    <w:basedOn w:val="Normal"/>
    <w:link w:val="BalloonTextChar"/>
    <w:uiPriority w:val="99"/>
    <w:semiHidden/>
    <w:unhideWhenUsed/>
    <w:rsid w:val="004E0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042"/>
    <w:rPr>
      <w:rFonts w:ascii="Tahoma" w:hAnsi="Tahoma" w:cs="Tahoma"/>
      <w:sz w:val="16"/>
      <w:szCs w:val="16"/>
    </w:rPr>
  </w:style>
  <w:style w:type="character" w:customStyle="1" w:styleId="Heading2Char">
    <w:name w:val="Heading 2 Char"/>
    <w:basedOn w:val="DefaultParagraphFont"/>
    <w:link w:val="Heading2"/>
    <w:uiPriority w:val="9"/>
    <w:semiHidden/>
    <w:rsid w:val="004E0042"/>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E0042"/>
    <w:rPr>
      <w:i/>
      <w:iCs/>
    </w:rPr>
  </w:style>
  <w:style w:type="character" w:styleId="Hyperlink">
    <w:name w:val="Hyperlink"/>
    <w:basedOn w:val="DefaultParagraphFont"/>
    <w:uiPriority w:val="99"/>
    <w:semiHidden/>
    <w:unhideWhenUsed/>
    <w:rsid w:val="004E0042"/>
    <w:rPr>
      <w:color w:val="0000FF"/>
      <w:u w:val="single"/>
    </w:rPr>
  </w:style>
  <w:style w:type="character" w:customStyle="1" w:styleId="onpagetoc-header">
    <w:name w:val="onpagetoc-header"/>
    <w:basedOn w:val="DefaultParagraphFont"/>
    <w:rsid w:val="004E0042"/>
  </w:style>
  <w:style w:type="paragraph" w:styleId="ListParagraph">
    <w:name w:val="List Paragraph"/>
    <w:basedOn w:val="Normal"/>
    <w:uiPriority w:val="34"/>
    <w:qFormat/>
    <w:rsid w:val="004E0042"/>
    <w:pPr>
      <w:ind w:left="720"/>
      <w:contextualSpacing/>
    </w:pPr>
  </w:style>
  <w:style w:type="paragraph" w:customStyle="1" w:styleId="sales-overlay-small">
    <w:name w:val="sales-overlay-small"/>
    <w:basedOn w:val="Normal"/>
    <w:rsid w:val="004E00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les-overlay-title">
    <w:name w:val="sales-overlay-title"/>
    <w:basedOn w:val="Normal"/>
    <w:rsid w:val="004E00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A08F3"/>
    <w:pPr>
      <w:spacing w:after="0" w:line="240" w:lineRule="auto"/>
    </w:pPr>
    <w:rPr>
      <w:rFonts w:ascii="Calibri" w:eastAsia="Calibri" w:hAnsi="Calibri" w:cs="Times New Roman"/>
      <w:lang w:val="ro-RO"/>
    </w:rPr>
  </w:style>
  <w:style w:type="character" w:customStyle="1" w:styleId="a">
    <w:name w:val="a"/>
    <w:basedOn w:val="DefaultParagraphFont"/>
    <w:rsid w:val="00FD71D1"/>
  </w:style>
  <w:style w:type="character" w:customStyle="1" w:styleId="l8">
    <w:name w:val="l8"/>
    <w:basedOn w:val="DefaultParagraphFont"/>
    <w:rsid w:val="00FD71D1"/>
  </w:style>
  <w:style w:type="character" w:customStyle="1" w:styleId="l6">
    <w:name w:val="l6"/>
    <w:basedOn w:val="DefaultParagraphFont"/>
    <w:rsid w:val="00FD71D1"/>
  </w:style>
  <w:style w:type="character" w:customStyle="1" w:styleId="l7">
    <w:name w:val="l7"/>
    <w:basedOn w:val="DefaultParagraphFont"/>
    <w:rsid w:val="00FD71D1"/>
  </w:style>
</w:styles>
</file>

<file path=word/webSettings.xml><?xml version="1.0" encoding="utf-8"?>
<w:webSettings xmlns:r="http://schemas.openxmlformats.org/officeDocument/2006/relationships" xmlns:w="http://schemas.openxmlformats.org/wordprocessingml/2006/main">
  <w:divs>
    <w:div w:id="12734429">
      <w:bodyDiv w:val="1"/>
      <w:marLeft w:val="0"/>
      <w:marRight w:val="0"/>
      <w:marTop w:val="0"/>
      <w:marBottom w:val="0"/>
      <w:divBdr>
        <w:top w:val="none" w:sz="0" w:space="0" w:color="auto"/>
        <w:left w:val="none" w:sz="0" w:space="0" w:color="auto"/>
        <w:bottom w:val="none" w:sz="0" w:space="0" w:color="auto"/>
        <w:right w:val="none" w:sz="0" w:space="0" w:color="auto"/>
      </w:divBdr>
      <w:divsChild>
        <w:div w:id="1485312480">
          <w:marLeft w:val="0"/>
          <w:marRight w:val="0"/>
          <w:marTop w:val="100"/>
          <w:marBottom w:val="100"/>
          <w:divBdr>
            <w:top w:val="none" w:sz="0" w:space="0" w:color="auto"/>
            <w:left w:val="none" w:sz="0" w:space="0" w:color="auto"/>
            <w:bottom w:val="none" w:sz="0" w:space="0" w:color="auto"/>
            <w:right w:val="none" w:sz="0" w:space="0" w:color="auto"/>
          </w:divBdr>
          <w:divsChild>
            <w:div w:id="798299807">
              <w:marLeft w:val="0"/>
              <w:marRight w:val="0"/>
              <w:marTop w:val="0"/>
              <w:marBottom w:val="0"/>
              <w:divBdr>
                <w:top w:val="none" w:sz="0" w:space="0" w:color="auto"/>
                <w:left w:val="none" w:sz="0" w:space="0" w:color="auto"/>
                <w:bottom w:val="none" w:sz="0" w:space="0" w:color="auto"/>
                <w:right w:val="none" w:sz="0" w:space="0" w:color="auto"/>
              </w:divBdr>
              <w:divsChild>
                <w:div w:id="6622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4334">
      <w:bodyDiv w:val="1"/>
      <w:marLeft w:val="0"/>
      <w:marRight w:val="0"/>
      <w:marTop w:val="0"/>
      <w:marBottom w:val="0"/>
      <w:divBdr>
        <w:top w:val="none" w:sz="0" w:space="0" w:color="auto"/>
        <w:left w:val="none" w:sz="0" w:space="0" w:color="auto"/>
        <w:bottom w:val="none" w:sz="0" w:space="0" w:color="auto"/>
        <w:right w:val="none" w:sz="0" w:space="0" w:color="auto"/>
      </w:divBdr>
      <w:divsChild>
        <w:div w:id="427046868">
          <w:marLeft w:val="0"/>
          <w:marRight w:val="0"/>
          <w:marTop w:val="100"/>
          <w:marBottom w:val="100"/>
          <w:divBdr>
            <w:top w:val="none" w:sz="0" w:space="0" w:color="auto"/>
            <w:left w:val="none" w:sz="0" w:space="0" w:color="auto"/>
            <w:bottom w:val="none" w:sz="0" w:space="0" w:color="auto"/>
            <w:right w:val="none" w:sz="0" w:space="0" w:color="auto"/>
          </w:divBdr>
          <w:divsChild>
            <w:div w:id="1831939292">
              <w:marLeft w:val="0"/>
              <w:marRight w:val="0"/>
              <w:marTop w:val="0"/>
              <w:marBottom w:val="0"/>
              <w:divBdr>
                <w:top w:val="none" w:sz="0" w:space="0" w:color="auto"/>
                <w:left w:val="none" w:sz="0" w:space="0" w:color="auto"/>
                <w:bottom w:val="none" w:sz="0" w:space="0" w:color="auto"/>
                <w:right w:val="none" w:sz="0" w:space="0" w:color="auto"/>
              </w:divBdr>
              <w:divsChild>
                <w:div w:id="485366742">
                  <w:marLeft w:val="0"/>
                  <w:marRight w:val="0"/>
                  <w:marTop w:val="0"/>
                  <w:marBottom w:val="0"/>
                  <w:divBdr>
                    <w:top w:val="none" w:sz="0" w:space="0" w:color="auto"/>
                    <w:left w:val="none" w:sz="0" w:space="0" w:color="auto"/>
                    <w:bottom w:val="none" w:sz="0" w:space="0" w:color="auto"/>
                    <w:right w:val="none" w:sz="0" w:space="0" w:color="auto"/>
                  </w:divBdr>
                  <w:divsChild>
                    <w:div w:id="9204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5991">
      <w:bodyDiv w:val="1"/>
      <w:marLeft w:val="0"/>
      <w:marRight w:val="0"/>
      <w:marTop w:val="0"/>
      <w:marBottom w:val="0"/>
      <w:divBdr>
        <w:top w:val="none" w:sz="0" w:space="0" w:color="auto"/>
        <w:left w:val="none" w:sz="0" w:space="0" w:color="auto"/>
        <w:bottom w:val="none" w:sz="0" w:space="0" w:color="auto"/>
        <w:right w:val="none" w:sz="0" w:space="0" w:color="auto"/>
      </w:divBdr>
      <w:divsChild>
        <w:div w:id="1467044708">
          <w:marLeft w:val="0"/>
          <w:marRight w:val="0"/>
          <w:marTop w:val="100"/>
          <w:marBottom w:val="100"/>
          <w:divBdr>
            <w:top w:val="none" w:sz="0" w:space="0" w:color="auto"/>
            <w:left w:val="none" w:sz="0" w:space="0" w:color="auto"/>
            <w:bottom w:val="none" w:sz="0" w:space="0" w:color="auto"/>
            <w:right w:val="none" w:sz="0" w:space="0" w:color="auto"/>
          </w:divBdr>
          <w:divsChild>
            <w:div w:id="1008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5355">
      <w:bodyDiv w:val="1"/>
      <w:marLeft w:val="0"/>
      <w:marRight w:val="0"/>
      <w:marTop w:val="0"/>
      <w:marBottom w:val="0"/>
      <w:divBdr>
        <w:top w:val="none" w:sz="0" w:space="0" w:color="auto"/>
        <w:left w:val="none" w:sz="0" w:space="0" w:color="auto"/>
        <w:bottom w:val="none" w:sz="0" w:space="0" w:color="auto"/>
        <w:right w:val="none" w:sz="0" w:space="0" w:color="auto"/>
      </w:divBdr>
      <w:divsChild>
        <w:div w:id="778914502">
          <w:marLeft w:val="0"/>
          <w:marRight w:val="0"/>
          <w:marTop w:val="100"/>
          <w:marBottom w:val="100"/>
          <w:divBdr>
            <w:top w:val="none" w:sz="0" w:space="0" w:color="auto"/>
            <w:left w:val="none" w:sz="0" w:space="0" w:color="auto"/>
            <w:bottom w:val="none" w:sz="0" w:space="0" w:color="auto"/>
            <w:right w:val="none" w:sz="0" w:space="0" w:color="auto"/>
          </w:divBdr>
          <w:divsChild>
            <w:div w:id="19799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0084">
      <w:bodyDiv w:val="1"/>
      <w:marLeft w:val="0"/>
      <w:marRight w:val="0"/>
      <w:marTop w:val="0"/>
      <w:marBottom w:val="0"/>
      <w:divBdr>
        <w:top w:val="none" w:sz="0" w:space="0" w:color="auto"/>
        <w:left w:val="none" w:sz="0" w:space="0" w:color="auto"/>
        <w:bottom w:val="none" w:sz="0" w:space="0" w:color="auto"/>
        <w:right w:val="none" w:sz="0" w:space="0" w:color="auto"/>
      </w:divBdr>
      <w:divsChild>
        <w:div w:id="284315499">
          <w:marLeft w:val="0"/>
          <w:marRight w:val="0"/>
          <w:marTop w:val="100"/>
          <w:marBottom w:val="100"/>
          <w:divBdr>
            <w:top w:val="none" w:sz="0" w:space="0" w:color="auto"/>
            <w:left w:val="none" w:sz="0" w:space="0" w:color="auto"/>
            <w:bottom w:val="none" w:sz="0" w:space="0" w:color="auto"/>
            <w:right w:val="none" w:sz="0" w:space="0" w:color="auto"/>
          </w:divBdr>
          <w:divsChild>
            <w:div w:id="337848877">
              <w:marLeft w:val="0"/>
              <w:marRight w:val="0"/>
              <w:marTop w:val="0"/>
              <w:marBottom w:val="0"/>
              <w:divBdr>
                <w:top w:val="none" w:sz="0" w:space="0" w:color="auto"/>
                <w:left w:val="none" w:sz="0" w:space="0" w:color="auto"/>
                <w:bottom w:val="none" w:sz="0" w:space="0" w:color="auto"/>
                <w:right w:val="none" w:sz="0" w:space="0" w:color="auto"/>
              </w:divBdr>
              <w:divsChild>
                <w:div w:id="582030194">
                  <w:marLeft w:val="0"/>
                  <w:marRight w:val="0"/>
                  <w:marTop w:val="0"/>
                  <w:marBottom w:val="0"/>
                  <w:divBdr>
                    <w:top w:val="none" w:sz="0" w:space="0" w:color="auto"/>
                    <w:left w:val="none" w:sz="0" w:space="0" w:color="auto"/>
                    <w:bottom w:val="none" w:sz="0" w:space="0" w:color="auto"/>
                    <w:right w:val="none" w:sz="0" w:space="0" w:color="auto"/>
                  </w:divBdr>
                  <w:divsChild>
                    <w:div w:id="9323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57100">
      <w:bodyDiv w:val="1"/>
      <w:marLeft w:val="0"/>
      <w:marRight w:val="0"/>
      <w:marTop w:val="0"/>
      <w:marBottom w:val="0"/>
      <w:divBdr>
        <w:top w:val="none" w:sz="0" w:space="0" w:color="auto"/>
        <w:left w:val="none" w:sz="0" w:space="0" w:color="auto"/>
        <w:bottom w:val="none" w:sz="0" w:space="0" w:color="auto"/>
        <w:right w:val="none" w:sz="0" w:space="0" w:color="auto"/>
      </w:divBdr>
      <w:divsChild>
        <w:div w:id="354842210">
          <w:marLeft w:val="0"/>
          <w:marRight w:val="0"/>
          <w:marTop w:val="100"/>
          <w:marBottom w:val="100"/>
          <w:divBdr>
            <w:top w:val="none" w:sz="0" w:space="0" w:color="auto"/>
            <w:left w:val="none" w:sz="0" w:space="0" w:color="auto"/>
            <w:bottom w:val="none" w:sz="0" w:space="0" w:color="auto"/>
            <w:right w:val="none" w:sz="0" w:space="0" w:color="auto"/>
          </w:divBdr>
          <w:divsChild>
            <w:div w:id="17829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9180">
      <w:bodyDiv w:val="1"/>
      <w:marLeft w:val="0"/>
      <w:marRight w:val="0"/>
      <w:marTop w:val="0"/>
      <w:marBottom w:val="0"/>
      <w:divBdr>
        <w:top w:val="none" w:sz="0" w:space="0" w:color="auto"/>
        <w:left w:val="none" w:sz="0" w:space="0" w:color="auto"/>
        <w:bottom w:val="none" w:sz="0" w:space="0" w:color="auto"/>
        <w:right w:val="none" w:sz="0" w:space="0" w:color="auto"/>
      </w:divBdr>
      <w:divsChild>
        <w:div w:id="510611792">
          <w:marLeft w:val="0"/>
          <w:marRight w:val="0"/>
          <w:marTop w:val="0"/>
          <w:marBottom w:val="0"/>
          <w:divBdr>
            <w:top w:val="none" w:sz="0" w:space="0" w:color="auto"/>
            <w:left w:val="none" w:sz="0" w:space="0" w:color="auto"/>
            <w:bottom w:val="none" w:sz="0" w:space="0" w:color="auto"/>
            <w:right w:val="none" w:sz="0" w:space="0" w:color="auto"/>
          </w:divBdr>
          <w:divsChild>
            <w:div w:id="9080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592">
      <w:bodyDiv w:val="1"/>
      <w:marLeft w:val="0"/>
      <w:marRight w:val="0"/>
      <w:marTop w:val="0"/>
      <w:marBottom w:val="0"/>
      <w:divBdr>
        <w:top w:val="none" w:sz="0" w:space="0" w:color="auto"/>
        <w:left w:val="none" w:sz="0" w:space="0" w:color="auto"/>
        <w:bottom w:val="none" w:sz="0" w:space="0" w:color="auto"/>
        <w:right w:val="none" w:sz="0" w:space="0" w:color="auto"/>
      </w:divBdr>
      <w:divsChild>
        <w:div w:id="1414736665">
          <w:marLeft w:val="0"/>
          <w:marRight w:val="0"/>
          <w:marTop w:val="100"/>
          <w:marBottom w:val="100"/>
          <w:divBdr>
            <w:top w:val="none" w:sz="0" w:space="0" w:color="auto"/>
            <w:left w:val="none" w:sz="0" w:space="0" w:color="auto"/>
            <w:bottom w:val="none" w:sz="0" w:space="0" w:color="auto"/>
            <w:right w:val="none" w:sz="0" w:space="0" w:color="auto"/>
          </w:divBdr>
          <w:divsChild>
            <w:div w:id="142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40130">
      <w:bodyDiv w:val="1"/>
      <w:marLeft w:val="0"/>
      <w:marRight w:val="0"/>
      <w:marTop w:val="0"/>
      <w:marBottom w:val="0"/>
      <w:divBdr>
        <w:top w:val="none" w:sz="0" w:space="0" w:color="auto"/>
        <w:left w:val="none" w:sz="0" w:space="0" w:color="auto"/>
        <w:bottom w:val="none" w:sz="0" w:space="0" w:color="auto"/>
        <w:right w:val="none" w:sz="0" w:space="0" w:color="auto"/>
      </w:divBdr>
      <w:divsChild>
        <w:div w:id="2074347925">
          <w:marLeft w:val="0"/>
          <w:marRight w:val="0"/>
          <w:marTop w:val="100"/>
          <w:marBottom w:val="100"/>
          <w:divBdr>
            <w:top w:val="none" w:sz="0" w:space="0" w:color="auto"/>
            <w:left w:val="none" w:sz="0" w:space="0" w:color="auto"/>
            <w:bottom w:val="none" w:sz="0" w:space="0" w:color="auto"/>
            <w:right w:val="none" w:sz="0" w:space="0" w:color="auto"/>
          </w:divBdr>
          <w:divsChild>
            <w:div w:id="5390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3619">
      <w:bodyDiv w:val="1"/>
      <w:marLeft w:val="0"/>
      <w:marRight w:val="0"/>
      <w:marTop w:val="0"/>
      <w:marBottom w:val="0"/>
      <w:divBdr>
        <w:top w:val="none" w:sz="0" w:space="0" w:color="auto"/>
        <w:left w:val="none" w:sz="0" w:space="0" w:color="auto"/>
        <w:bottom w:val="none" w:sz="0" w:space="0" w:color="auto"/>
        <w:right w:val="none" w:sz="0" w:space="0" w:color="auto"/>
      </w:divBdr>
      <w:divsChild>
        <w:div w:id="1562598577">
          <w:marLeft w:val="0"/>
          <w:marRight w:val="0"/>
          <w:marTop w:val="100"/>
          <w:marBottom w:val="100"/>
          <w:divBdr>
            <w:top w:val="none" w:sz="0" w:space="0" w:color="auto"/>
            <w:left w:val="none" w:sz="0" w:space="0" w:color="auto"/>
            <w:bottom w:val="none" w:sz="0" w:space="0" w:color="auto"/>
            <w:right w:val="none" w:sz="0" w:space="0" w:color="auto"/>
          </w:divBdr>
          <w:divsChild>
            <w:div w:id="365181555">
              <w:marLeft w:val="0"/>
              <w:marRight w:val="0"/>
              <w:marTop w:val="0"/>
              <w:marBottom w:val="0"/>
              <w:divBdr>
                <w:top w:val="none" w:sz="0" w:space="0" w:color="auto"/>
                <w:left w:val="none" w:sz="0" w:space="0" w:color="auto"/>
                <w:bottom w:val="none" w:sz="0" w:space="0" w:color="auto"/>
                <w:right w:val="none" w:sz="0" w:space="0" w:color="auto"/>
              </w:divBdr>
              <w:divsChild>
                <w:div w:id="11264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2362">
      <w:bodyDiv w:val="1"/>
      <w:marLeft w:val="0"/>
      <w:marRight w:val="0"/>
      <w:marTop w:val="0"/>
      <w:marBottom w:val="0"/>
      <w:divBdr>
        <w:top w:val="none" w:sz="0" w:space="0" w:color="auto"/>
        <w:left w:val="none" w:sz="0" w:space="0" w:color="auto"/>
        <w:bottom w:val="none" w:sz="0" w:space="0" w:color="auto"/>
        <w:right w:val="none" w:sz="0" w:space="0" w:color="auto"/>
      </w:divBdr>
      <w:divsChild>
        <w:div w:id="247153524">
          <w:marLeft w:val="0"/>
          <w:marRight w:val="0"/>
          <w:marTop w:val="100"/>
          <w:marBottom w:val="100"/>
          <w:divBdr>
            <w:top w:val="none" w:sz="0" w:space="0" w:color="auto"/>
            <w:left w:val="none" w:sz="0" w:space="0" w:color="auto"/>
            <w:bottom w:val="none" w:sz="0" w:space="0" w:color="auto"/>
            <w:right w:val="none" w:sz="0" w:space="0" w:color="auto"/>
          </w:divBdr>
          <w:divsChild>
            <w:div w:id="893393986">
              <w:marLeft w:val="0"/>
              <w:marRight w:val="0"/>
              <w:marTop w:val="0"/>
              <w:marBottom w:val="0"/>
              <w:divBdr>
                <w:top w:val="none" w:sz="0" w:space="0" w:color="auto"/>
                <w:left w:val="none" w:sz="0" w:space="0" w:color="auto"/>
                <w:bottom w:val="none" w:sz="0" w:space="0" w:color="auto"/>
                <w:right w:val="none" w:sz="0" w:space="0" w:color="auto"/>
              </w:divBdr>
              <w:divsChild>
                <w:div w:id="16749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2738">
      <w:bodyDiv w:val="1"/>
      <w:marLeft w:val="0"/>
      <w:marRight w:val="0"/>
      <w:marTop w:val="0"/>
      <w:marBottom w:val="0"/>
      <w:divBdr>
        <w:top w:val="none" w:sz="0" w:space="0" w:color="auto"/>
        <w:left w:val="none" w:sz="0" w:space="0" w:color="auto"/>
        <w:bottom w:val="none" w:sz="0" w:space="0" w:color="auto"/>
        <w:right w:val="none" w:sz="0" w:space="0" w:color="auto"/>
      </w:divBdr>
      <w:divsChild>
        <w:div w:id="1265070600">
          <w:marLeft w:val="0"/>
          <w:marRight w:val="0"/>
          <w:marTop w:val="100"/>
          <w:marBottom w:val="100"/>
          <w:divBdr>
            <w:top w:val="none" w:sz="0" w:space="0" w:color="auto"/>
            <w:left w:val="none" w:sz="0" w:space="0" w:color="auto"/>
            <w:bottom w:val="none" w:sz="0" w:space="0" w:color="auto"/>
            <w:right w:val="none" w:sz="0" w:space="0" w:color="auto"/>
          </w:divBdr>
          <w:divsChild>
            <w:div w:id="960308869">
              <w:marLeft w:val="0"/>
              <w:marRight w:val="0"/>
              <w:marTop w:val="0"/>
              <w:marBottom w:val="0"/>
              <w:divBdr>
                <w:top w:val="none" w:sz="0" w:space="0" w:color="auto"/>
                <w:left w:val="none" w:sz="0" w:space="0" w:color="auto"/>
                <w:bottom w:val="none" w:sz="0" w:space="0" w:color="auto"/>
                <w:right w:val="none" w:sz="0" w:space="0" w:color="auto"/>
              </w:divBdr>
              <w:divsChild>
                <w:div w:id="8082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2526">
      <w:bodyDiv w:val="1"/>
      <w:marLeft w:val="0"/>
      <w:marRight w:val="0"/>
      <w:marTop w:val="0"/>
      <w:marBottom w:val="0"/>
      <w:divBdr>
        <w:top w:val="none" w:sz="0" w:space="0" w:color="auto"/>
        <w:left w:val="none" w:sz="0" w:space="0" w:color="auto"/>
        <w:bottom w:val="none" w:sz="0" w:space="0" w:color="auto"/>
        <w:right w:val="none" w:sz="0" w:space="0" w:color="auto"/>
      </w:divBdr>
      <w:divsChild>
        <w:div w:id="949895407">
          <w:marLeft w:val="0"/>
          <w:marRight w:val="0"/>
          <w:marTop w:val="100"/>
          <w:marBottom w:val="100"/>
          <w:divBdr>
            <w:top w:val="none" w:sz="0" w:space="0" w:color="auto"/>
            <w:left w:val="none" w:sz="0" w:space="0" w:color="auto"/>
            <w:bottom w:val="none" w:sz="0" w:space="0" w:color="auto"/>
            <w:right w:val="none" w:sz="0" w:space="0" w:color="auto"/>
          </w:divBdr>
          <w:divsChild>
            <w:div w:id="12822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874">
      <w:bodyDiv w:val="1"/>
      <w:marLeft w:val="0"/>
      <w:marRight w:val="0"/>
      <w:marTop w:val="0"/>
      <w:marBottom w:val="0"/>
      <w:divBdr>
        <w:top w:val="none" w:sz="0" w:space="0" w:color="auto"/>
        <w:left w:val="none" w:sz="0" w:space="0" w:color="auto"/>
        <w:bottom w:val="none" w:sz="0" w:space="0" w:color="auto"/>
        <w:right w:val="none" w:sz="0" w:space="0" w:color="auto"/>
      </w:divBdr>
      <w:divsChild>
        <w:div w:id="1925723294">
          <w:marLeft w:val="0"/>
          <w:marRight w:val="0"/>
          <w:marTop w:val="100"/>
          <w:marBottom w:val="100"/>
          <w:divBdr>
            <w:top w:val="none" w:sz="0" w:space="0" w:color="auto"/>
            <w:left w:val="none" w:sz="0" w:space="0" w:color="auto"/>
            <w:bottom w:val="none" w:sz="0" w:space="0" w:color="auto"/>
            <w:right w:val="none" w:sz="0" w:space="0" w:color="auto"/>
          </w:divBdr>
          <w:divsChild>
            <w:div w:id="718935995">
              <w:marLeft w:val="0"/>
              <w:marRight w:val="0"/>
              <w:marTop w:val="0"/>
              <w:marBottom w:val="0"/>
              <w:divBdr>
                <w:top w:val="none" w:sz="0" w:space="0" w:color="auto"/>
                <w:left w:val="none" w:sz="0" w:space="0" w:color="auto"/>
                <w:bottom w:val="none" w:sz="0" w:space="0" w:color="auto"/>
                <w:right w:val="none" w:sz="0" w:space="0" w:color="auto"/>
              </w:divBdr>
              <w:divsChild>
                <w:div w:id="11555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3813">
      <w:bodyDiv w:val="1"/>
      <w:marLeft w:val="0"/>
      <w:marRight w:val="0"/>
      <w:marTop w:val="0"/>
      <w:marBottom w:val="0"/>
      <w:divBdr>
        <w:top w:val="none" w:sz="0" w:space="0" w:color="auto"/>
        <w:left w:val="none" w:sz="0" w:space="0" w:color="auto"/>
        <w:bottom w:val="none" w:sz="0" w:space="0" w:color="auto"/>
        <w:right w:val="none" w:sz="0" w:space="0" w:color="auto"/>
      </w:divBdr>
      <w:divsChild>
        <w:div w:id="1557543540">
          <w:marLeft w:val="0"/>
          <w:marRight w:val="0"/>
          <w:marTop w:val="100"/>
          <w:marBottom w:val="100"/>
          <w:divBdr>
            <w:top w:val="none" w:sz="0" w:space="0" w:color="auto"/>
            <w:left w:val="none" w:sz="0" w:space="0" w:color="auto"/>
            <w:bottom w:val="none" w:sz="0" w:space="0" w:color="auto"/>
            <w:right w:val="none" w:sz="0" w:space="0" w:color="auto"/>
          </w:divBdr>
          <w:divsChild>
            <w:div w:id="734090478">
              <w:marLeft w:val="0"/>
              <w:marRight w:val="0"/>
              <w:marTop w:val="0"/>
              <w:marBottom w:val="0"/>
              <w:divBdr>
                <w:top w:val="none" w:sz="0" w:space="0" w:color="auto"/>
                <w:left w:val="none" w:sz="0" w:space="0" w:color="auto"/>
                <w:bottom w:val="none" w:sz="0" w:space="0" w:color="auto"/>
                <w:right w:val="none" w:sz="0" w:space="0" w:color="auto"/>
              </w:divBdr>
              <w:divsChild>
                <w:div w:id="14975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6273">
      <w:bodyDiv w:val="1"/>
      <w:marLeft w:val="0"/>
      <w:marRight w:val="0"/>
      <w:marTop w:val="0"/>
      <w:marBottom w:val="0"/>
      <w:divBdr>
        <w:top w:val="none" w:sz="0" w:space="0" w:color="auto"/>
        <w:left w:val="none" w:sz="0" w:space="0" w:color="auto"/>
        <w:bottom w:val="none" w:sz="0" w:space="0" w:color="auto"/>
        <w:right w:val="none" w:sz="0" w:space="0" w:color="auto"/>
      </w:divBdr>
      <w:divsChild>
        <w:div w:id="733504853">
          <w:marLeft w:val="0"/>
          <w:marRight w:val="0"/>
          <w:marTop w:val="100"/>
          <w:marBottom w:val="100"/>
          <w:divBdr>
            <w:top w:val="none" w:sz="0" w:space="0" w:color="auto"/>
            <w:left w:val="none" w:sz="0" w:space="0" w:color="auto"/>
            <w:bottom w:val="none" w:sz="0" w:space="0" w:color="auto"/>
            <w:right w:val="none" w:sz="0" w:space="0" w:color="auto"/>
          </w:divBdr>
          <w:divsChild>
            <w:div w:id="6521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072">
      <w:bodyDiv w:val="1"/>
      <w:marLeft w:val="0"/>
      <w:marRight w:val="0"/>
      <w:marTop w:val="0"/>
      <w:marBottom w:val="0"/>
      <w:divBdr>
        <w:top w:val="none" w:sz="0" w:space="0" w:color="auto"/>
        <w:left w:val="none" w:sz="0" w:space="0" w:color="auto"/>
        <w:bottom w:val="none" w:sz="0" w:space="0" w:color="auto"/>
        <w:right w:val="none" w:sz="0" w:space="0" w:color="auto"/>
      </w:divBdr>
      <w:divsChild>
        <w:div w:id="1999456368">
          <w:marLeft w:val="0"/>
          <w:marRight w:val="0"/>
          <w:marTop w:val="100"/>
          <w:marBottom w:val="100"/>
          <w:divBdr>
            <w:top w:val="none" w:sz="0" w:space="0" w:color="auto"/>
            <w:left w:val="none" w:sz="0" w:space="0" w:color="auto"/>
            <w:bottom w:val="none" w:sz="0" w:space="0" w:color="auto"/>
            <w:right w:val="none" w:sz="0" w:space="0" w:color="auto"/>
          </w:divBdr>
          <w:divsChild>
            <w:div w:id="14198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0692">
      <w:bodyDiv w:val="1"/>
      <w:marLeft w:val="0"/>
      <w:marRight w:val="0"/>
      <w:marTop w:val="0"/>
      <w:marBottom w:val="0"/>
      <w:divBdr>
        <w:top w:val="none" w:sz="0" w:space="0" w:color="auto"/>
        <w:left w:val="none" w:sz="0" w:space="0" w:color="auto"/>
        <w:bottom w:val="none" w:sz="0" w:space="0" w:color="auto"/>
        <w:right w:val="none" w:sz="0" w:space="0" w:color="auto"/>
      </w:divBdr>
      <w:divsChild>
        <w:div w:id="1183325647">
          <w:marLeft w:val="0"/>
          <w:marRight w:val="0"/>
          <w:marTop w:val="0"/>
          <w:marBottom w:val="0"/>
          <w:divBdr>
            <w:top w:val="none" w:sz="0" w:space="0" w:color="auto"/>
            <w:left w:val="none" w:sz="0" w:space="0" w:color="auto"/>
            <w:bottom w:val="none" w:sz="0" w:space="0" w:color="auto"/>
            <w:right w:val="none" w:sz="0" w:space="0" w:color="auto"/>
          </w:divBdr>
          <w:divsChild>
            <w:div w:id="5856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2931">
      <w:bodyDiv w:val="1"/>
      <w:marLeft w:val="0"/>
      <w:marRight w:val="0"/>
      <w:marTop w:val="0"/>
      <w:marBottom w:val="0"/>
      <w:divBdr>
        <w:top w:val="none" w:sz="0" w:space="0" w:color="auto"/>
        <w:left w:val="none" w:sz="0" w:space="0" w:color="auto"/>
        <w:bottom w:val="none" w:sz="0" w:space="0" w:color="auto"/>
        <w:right w:val="none" w:sz="0" w:space="0" w:color="auto"/>
      </w:divBdr>
      <w:divsChild>
        <w:div w:id="1301686514">
          <w:marLeft w:val="0"/>
          <w:marRight w:val="0"/>
          <w:marTop w:val="100"/>
          <w:marBottom w:val="100"/>
          <w:divBdr>
            <w:top w:val="none" w:sz="0" w:space="0" w:color="auto"/>
            <w:left w:val="none" w:sz="0" w:space="0" w:color="auto"/>
            <w:bottom w:val="none" w:sz="0" w:space="0" w:color="auto"/>
            <w:right w:val="none" w:sz="0" w:space="0" w:color="auto"/>
          </w:divBdr>
          <w:divsChild>
            <w:div w:id="1903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416">
      <w:bodyDiv w:val="1"/>
      <w:marLeft w:val="0"/>
      <w:marRight w:val="0"/>
      <w:marTop w:val="0"/>
      <w:marBottom w:val="0"/>
      <w:divBdr>
        <w:top w:val="none" w:sz="0" w:space="0" w:color="auto"/>
        <w:left w:val="none" w:sz="0" w:space="0" w:color="auto"/>
        <w:bottom w:val="none" w:sz="0" w:space="0" w:color="auto"/>
        <w:right w:val="none" w:sz="0" w:space="0" w:color="auto"/>
      </w:divBdr>
      <w:divsChild>
        <w:div w:id="1790390425">
          <w:marLeft w:val="0"/>
          <w:marRight w:val="0"/>
          <w:marTop w:val="100"/>
          <w:marBottom w:val="100"/>
          <w:divBdr>
            <w:top w:val="none" w:sz="0" w:space="0" w:color="auto"/>
            <w:left w:val="none" w:sz="0" w:space="0" w:color="auto"/>
            <w:bottom w:val="none" w:sz="0" w:space="0" w:color="auto"/>
            <w:right w:val="none" w:sz="0" w:space="0" w:color="auto"/>
          </w:divBdr>
          <w:divsChild>
            <w:div w:id="302393219">
              <w:marLeft w:val="0"/>
              <w:marRight w:val="0"/>
              <w:marTop w:val="0"/>
              <w:marBottom w:val="0"/>
              <w:divBdr>
                <w:top w:val="none" w:sz="0" w:space="0" w:color="auto"/>
                <w:left w:val="none" w:sz="0" w:space="0" w:color="auto"/>
                <w:bottom w:val="none" w:sz="0" w:space="0" w:color="auto"/>
                <w:right w:val="none" w:sz="0" w:space="0" w:color="auto"/>
              </w:divBdr>
              <w:divsChild>
                <w:div w:id="2147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6003">
          <w:marLeft w:val="0"/>
          <w:marRight w:val="0"/>
          <w:marTop w:val="0"/>
          <w:marBottom w:val="0"/>
          <w:divBdr>
            <w:top w:val="none" w:sz="0" w:space="0" w:color="auto"/>
            <w:left w:val="none" w:sz="0" w:space="0" w:color="auto"/>
            <w:bottom w:val="none" w:sz="0" w:space="0" w:color="auto"/>
            <w:right w:val="none" w:sz="0" w:space="0" w:color="auto"/>
          </w:divBdr>
          <w:divsChild>
            <w:div w:id="426115792">
              <w:marLeft w:val="0"/>
              <w:marRight w:val="0"/>
              <w:marTop w:val="0"/>
              <w:marBottom w:val="0"/>
              <w:divBdr>
                <w:top w:val="none" w:sz="0" w:space="0" w:color="auto"/>
                <w:left w:val="none" w:sz="0" w:space="0" w:color="auto"/>
                <w:bottom w:val="none" w:sz="0" w:space="0" w:color="auto"/>
                <w:right w:val="none" w:sz="0" w:space="0" w:color="auto"/>
              </w:divBdr>
              <w:divsChild>
                <w:div w:id="1101032389">
                  <w:marLeft w:val="0"/>
                  <w:marRight w:val="0"/>
                  <w:marTop w:val="0"/>
                  <w:marBottom w:val="0"/>
                  <w:divBdr>
                    <w:top w:val="none" w:sz="0" w:space="0" w:color="auto"/>
                    <w:left w:val="none" w:sz="0" w:space="0" w:color="auto"/>
                    <w:bottom w:val="none" w:sz="0" w:space="0" w:color="auto"/>
                    <w:right w:val="none" w:sz="0" w:space="0" w:color="auto"/>
                  </w:divBdr>
                  <w:divsChild>
                    <w:div w:id="880748829">
                      <w:marLeft w:val="0"/>
                      <w:marRight w:val="0"/>
                      <w:marTop w:val="0"/>
                      <w:marBottom w:val="0"/>
                      <w:divBdr>
                        <w:top w:val="none" w:sz="0" w:space="0" w:color="auto"/>
                        <w:left w:val="none" w:sz="0" w:space="0" w:color="auto"/>
                        <w:bottom w:val="none" w:sz="0" w:space="0" w:color="auto"/>
                        <w:right w:val="none" w:sz="0" w:space="0" w:color="auto"/>
                      </w:divBdr>
                      <w:divsChild>
                        <w:div w:id="1941376515">
                          <w:marLeft w:val="0"/>
                          <w:marRight w:val="0"/>
                          <w:marTop w:val="0"/>
                          <w:marBottom w:val="0"/>
                          <w:divBdr>
                            <w:top w:val="none" w:sz="0" w:space="0" w:color="auto"/>
                            <w:left w:val="none" w:sz="0" w:space="0" w:color="auto"/>
                            <w:bottom w:val="none" w:sz="0" w:space="0" w:color="auto"/>
                            <w:right w:val="none" w:sz="0" w:space="0" w:color="auto"/>
                          </w:divBdr>
                        </w:div>
                        <w:div w:id="5483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010473">
      <w:bodyDiv w:val="1"/>
      <w:marLeft w:val="0"/>
      <w:marRight w:val="0"/>
      <w:marTop w:val="0"/>
      <w:marBottom w:val="0"/>
      <w:divBdr>
        <w:top w:val="none" w:sz="0" w:space="0" w:color="auto"/>
        <w:left w:val="none" w:sz="0" w:space="0" w:color="auto"/>
        <w:bottom w:val="none" w:sz="0" w:space="0" w:color="auto"/>
        <w:right w:val="none" w:sz="0" w:space="0" w:color="auto"/>
      </w:divBdr>
      <w:divsChild>
        <w:div w:id="1353187577">
          <w:marLeft w:val="0"/>
          <w:marRight w:val="0"/>
          <w:marTop w:val="100"/>
          <w:marBottom w:val="100"/>
          <w:divBdr>
            <w:top w:val="none" w:sz="0" w:space="0" w:color="auto"/>
            <w:left w:val="none" w:sz="0" w:space="0" w:color="auto"/>
            <w:bottom w:val="none" w:sz="0" w:space="0" w:color="auto"/>
            <w:right w:val="none" w:sz="0" w:space="0" w:color="auto"/>
          </w:divBdr>
          <w:divsChild>
            <w:div w:id="1905792864">
              <w:marLeft w:val="0"/>
              <w:marRight w:val="0"/>
              <w:marTop w:val="0"/>
              <w:marBottom w:val="0"/>
              <w:divBdr>
                <w:top w:val="none" w:sz="0" w:space="0" w:color="auto"/>
                <w:left w:val="none" w:sz="0" w:space="0" w:color="auto"/>
                <w:bottom w:val="none" w:sz="0" w:space="0" w:color="auto"/>
                <w:right w:val="none" w:sz="0" w:space="0" w:color="auto"/>
              </w:divBdr>
              <w:divsChild>
                <w:div w:id="12750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6654">
      <w:bodyDiv w:val="1"/>
      <w:marLeft w:val="0"/>
      <w:marRight w:val="0"/>
      <w:marTop w:val="0"/>
      <w:marBottom w:val="0"/>
      <w:divBdr>
        <w:top w:val="none" w:sz="0" w:space="0" w:color="auto"/>
        <w:left w:val="none" w:sz="0" w:space="0" w:color="auto"/>
        <w:bottom w:val="none" w:sz="0" w:space="0" w:color="auto"/>
        <w:right w:val="none" w:sz="0" w:space="0" w:color="auto"/>
      </w:divBdr>
      <w:divsChild>
        <w:div w:id="2127506179">
          <w:marLeft w:val="0"/>
          <w:marRight w:val="0"/>
          <w:marTop w:val="0"/>
          <w:marBottom w:val="0"/>
          <w:divBdr>
            <w:top w:val="none" w:sz="0" w:space="0" w:color="auto"/>
            <w:left w:val="none" w:sz="0" w:space="0" w:color="auto"/>
            <w:bottom w:val="none" w:sz="0" w:space="0" w:color="auto"/>
            <w:right w:val="none" w:sz="0" w:space="0" w:color="auto"/>
          </w:divBdr>
        </w:div>
      </w:divsChild>
    </w:div>
    <w:div w:id="1031759721">
      <w:bodyDiv w:val="1"/>
      <w:marLeft w:val="0"/>
      <w:marRight w:val="0"/>
      <w:marTop w:val="0"/>
      <w:marBottom w:val="0"/>
      <w:divBdr>
        <w:top w:val="none" w:sz="0" w:space="0" w:color="auto"/>
        <w:left w:val="none" w:sz="0" w:space="0" w:color="auto"/>
        <w:bottom w:val="none" w:sz="0" w:space="0" w:color="auto"/>
        <w:right w:val="none" w:sz="0" w:space="0" w:color="auto"/>
      </w:divBdr>
    </w:div>
    <w:div w:id="1054238198">
      <w:bodyDiv w:val="1"/>
      <w:marLeft w:val="0"/>
      <w:marRight w:val="0"/>
      <w:marTop w:val="0"/>
      <w:marBottom w:val="0"/>
      <w:divBdr>
        <w:top w:val="none" w:sz="0" w:space="0" w:color="auto"/>
        <w:left w:val="none" w:sz="0" w:space="0" w:color="auto"/>
        <w:bottom w:val="none" w:sz="0" w:space="0" w:color="auto"/>
        <w:right w:val="none" w:sz="0" w:space="0" w:color="auto"/>
      </w:divBdr>
    </w:div>
    <w:div w:id="1181357544">
      <w:bodyDiv w:val="1"/>
      <w:marLeft w:val="0"/>
      <w:marRight w:val="0"/>
      <w:marTop w:val="0"/>
      <w:marBottom w:val="0"/>
      <w:divBdr>
        <w:top w:val="none" w:sz="0" w:space="0" w:color="auto"/>
        <w:left w:val="none" w:sz="0" w:space="0" w:color="auto"/>
        <w:bottom w:val="none" w:sz="0" w:space="0" w:color="auto"/>
        <w:right w:val="none" w:sz="0" w:space="0" w:color="auto"/>
      </w:divBdr>
      <w:divsChild>
        <w:div w:id="329869069">
          <w:marLeft w:val="0"/>
          <w:marRight w:val="0"/>
          <w:marTop w:val="0"/>
          <w:marBottom w:val="0"/>
          <w:divBdr>
            <w:top w:val="none" w:sz="0" w:space="0" w:color="auto"/>
            <w:left w:val="none" w:sz="0" w:space="0" w:color="auto"/>
            <w:bottom w:val="none" w:sz="0" w:space="0" w:color="auto"/>
            <w:right w:val="none" w:sz="0" w:space="0" w:color="auto"/>
          </w:divBdr>
        </w:div>
        <w:div w:id="1977753063">
          <w:marLeft w:val="0"/>
          <w:marRight w:val="0"/>
          <w:marTop w:val="0"/>
          <w:marBottom w:val="0"/>
          <w:divBdr>
            <w:top w:val="none" w:sz="0" w:space="0" w:color="auto"/>
            <w:left w:val="none" w:sz="0" w:space="0" w:color="auto"/>
            <w:bottom w:val="none" w:sz="0" w:space="0" w:color="auto"/>
            <w:right w:val="none" w:sz="0" w:space="0" w:color="auto"/>
          </w:divBdr>
        </w:div>
      </w:divsChild>
    </w:div>
    <w:div w:id="1301839220">
      <w:bodyDiv w:val="1"/>
      <w:marLeft w:val="0"/>
      <w:marRight w:val="0"/>
      <w:marTop w:val="0"/>
      <w:marBottom w:val="0"/>
      <w:divBdr>
        <w:top w:val="none" w:sz="0" w:space="0" w:color="auto"/>
        <w:left w:val="none" w:sz="0" w:space="0" w:color="auto"/>
        <w:bottom w:val="none" w:sz="0" w:space="0" w:color="auto"/>
        <w:right w:val="none" w:sz="0" w:space="0" w:color="auto"/>
      </w:divBdr>
      <w:divsChild>
        <w:div w:id="1603948883">
          <w:marLeft w:val="0"/>
          <w:marRight w:val="0"/>
          <w:marTop w:val="100"/>
          <w:marBottom w:val="100"/>
          <w:divBdr>
            <w:top w:val="none" w:sz="0" w:space="0" w:color="auto"/>
            <w:left w:val="none" w:sz="0" w:space="0" w:color="auto"/>
            <w:bottom w:val="none" w:sz="0" w:space="0" w:color="auto"/>
            <w:right w:val="none" w:sz="0" w:space="0" w:color="auto"/>
          </w:divBdr>
          <w:divsChild>
            <w:div w:id="10300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7645">
      <w:bodyDiv w:val="1"/>
      <w:marLeft w:val="0"/>
      <w:marRight w:val="0"/>
      <w:marTop w:val="0"/>
      <w:marBottom w:val="0"/>
      <w:divBdr>
        <w:top w:val="none" w:sz="0" w:space="0" w:color="auto"/>
        <w:left w:val="none" w:sz="0" w:space="0" w:color="auto"/>
        <w:bottom w:val="none" w:sz="0" w:space="0" w:color="auto"/>
        <w:right w:val="none" w:sz="0" w:space="0" w:color="auto"/>
      </w:divBdr>
      <w:divsChild>
        <w:div w:id="1987516266">
          <w:marLeft w:val="0"/>
          <w:marRight w:val="0"/>
          <w:marTop w:val="0"/>
          <w:marBottom w:val="0"/>
          <w:divBdr>
            <w:top w:val="none" w:sz="0" w:space="0" w:color="auto"/>
            <w:left w:val="none" w:sz="0" w:space="0" w:color="auto"/>
            <w:bottom w:val="none" w:sz="0" w:space="0" w:color="auto"/>
            <w:right w:val="none" w:sz="0" w:space="0" w:color="auto"/>
          </w:divBdr>
        </w:div>
      </w:divsChild>
    </w:div>
    <w:div w:id="1316954959">
      <w:bodyDiv w:val="1"/>
      <w:marLeft w:val="0"/>
      <w:marRight w:val="0"/>
      <w:marTop w:val="0"/>
      <w:marBottom w:val="0"/>
      <w:divBdr>
        <w:top w:val="none" w:sz="0" w:space="0" w:color="auto"/>
        <w:left w:val="none" w:sz="0" w:space="0" w:color="auto"/>
        <w:bottom w:val="none" w:sz="0" w:space="0" w:color="auto"/>
        <w:right w:val="none" w:sz="0" w:space="0" w:color="auto"/>
      </w:divBdr>
      <w:divsChild>
        <w:div w:id="1718432109">
          <w:marLeft w:val="0"/>
          <w:marRight w:val="0"/>
          <w:marTop w:val="100"/>
          <w:marBottom w:val="100"/>
          <w:divBdr>
            <w:top w:val="none" w:sz="0" w:space="0" w:color="auto"/>
            <w:left w:val="none" w:sz="0" w:space="0" w:color="auto"/>
            <w:bottom w:val="none" w:sz="0" w:space="0" w:color="auto"/>
            <w:right w:val="none" w:sz="0" w:space="0" w:color="auto"/>
          </w:divBdr>
          <w:divsChild>
            <w:div w:id="11649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1594">
      <w:bodyDiv w:val="1"/>
      <w:marLeft w:val="0"/>
      <w:marRight w:val="0"/>
      <w:marTop w:val="0"/>
      <w:marBottom w:val="0"/>
      <w:divBdr>
        <w:top w:val="none" w:sz="0" w:space="0" w:color="auto"/>
        <w:left w:val="none" w:sz="0" w:space="0" w:color="auto"/>
        <w:bottom w:val="none" w:sz="0" w:space="0" w:color="auto"/>
        <w:right w:val="none" w:sz="0" w:space="0" w:color="auto"/>
      </w:divBdr>
    </w:div>
    <w:div w:id="1539733099">
      <w:bodyDiv w:val="1"/>
      <w:marLeft w:val="0"/>
      <w:marRight w:val="0"/>
      <w:marTop w:val="0"/>
      <w:marBottom w:val="0"/>
      <w:divBdr>
        <w:top w:val="none" w:sz="0" w:space="0" w:color="auto"/>
        <w:left w:val="none" w:sz="0" w:space="0" w:color="auto"/>
        <w:bottom w:val="none" w:sz="0" w:space="0" w:color="auto"/>
        <w:right w:val="none" w:sz="0" w:space="0" w:color="auto"/>
      </w:divBdr>
      <w:divsChild>
        <w:div w:id="1732994572">
          <w:marLeft w:val="0"/>
          <w:marRight w:val="0"/>
          <w:marTop w:val="100"/>
          <w:marBottom w:val="100"/>
          <w:divBdr>
            <w:top w:val="none" w:sz="0" w:space="0" w:color="auto"/>
            <w:left w:val="none" w:sz="0" w:space="0" w:color="auto"/>
            <w:bottom w:val="none" w:sz="0" w:space="0" w:color="auto"/>
            <w:right w:val="none" w:sz="0" w:space="0" w:color="auto"/>
          </w:divBdr>
          <w:divsChild>
            <w:div w:id="14372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9954">
      <w:bodyDiv w:val="1"/>
      <w:marLeft w:val="0"/>
      <w:marRight w:val="0"/>
      <w:marTop w:val="0"/>
      <w:marBottom w:val="0"/>
      <w:divBdr>
        <w:top w:val="none" w:sz="0" w:space="0" w:color="auto"/>
        <w:left w:val="none" w:sz="0" w:space="0" w:color="auto"/>
        <w:bottom w:val="none" w:sz="0" w:space="0" w:color="auto"/>
        <w:right w:val="none" w:sz="0" w:space="0" w:color="auto"/>
      </w:divBdr>
    </w:div>
    <w:div w:id="1570844853">
      <w:bodyDiv w:val="1"/>
      <w:marLeft w:val="0"/>
      <w:marRight w:val="0"/>
      <w:marTop w:val="0"/>
      <w:marBottom w:val="0"/>
      <w:divBdr>
        <w:top w:val="none" w:sz="0" w:space="0" w:color="auto"/>
        <w:left w:val="none" w:sz="0" w:space="0" w:color="auto"/>
        <w:bottom w:val="none" w:sz="0" w:space="0" w:color="auto"/>
        <w:right w:val="none" w:sz="0" w:space="0" w:color="auto"/>
      </w:divBdr>
      <w:divsChild>
        <w:div w:id="1475217333">
          <w:marLeft w:val="0"/>
          <w:marRight w:val="0"/>
          <w:marTop w:val="100"/>
          <w:marBottom w:val="100"/>
          <w:divBdr>
            <w:top w:val="none" w:sz="0" w:space="0" w:color="auto"/>
            <w:left w:val="none" w:sz="0" w:space="0" w:color="auto"/>
            <w:bottom w:val="none" w:sz="0" w:space="0" w:color="auto"/>
            <w:right w:val="none" w:sz="0" w:space="0" w:color="auto"/>
          </w:divBdr>
          <w:divsChild>
            <w:div w:id="1545482306">
              <w:marLeft w:val="0"/>
              <w:marRight w:val="0"/>
              <w:marTop w:val="0"/>
              <w:marBottom w:val="0"/>
              <w:divBdr>
                <w:top w:val="none" w:sz="0" w:space="0" w:color="auto"/>
                <w:left w:val="none" w:sz="0" w:space="0" w:color="auto"/>
                <w:bottom w:val="none" w:sz="0" w:space="0" w:color="auto"/>
                <w:right w:val="none" w:sz="0" w:space="0" w:color="auto"/>
              </w:divBdr>
              <w:divsChild>
                <w:div w:id="21044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01800">
      <w:bodyDiv w:val="1"/>
      <w:marLeft w:val="0"/>
      <w:marRight w:val="0"/>
      <w:marTop w:val="0"/>
      <w:marBottom w:val="0"/>
      <w:divBdr>
        <w:top w:val="none" w:sz="0" w:space="0" w:color="auto"/>
        <w:left w:val="none" w:sz="0" w:space="0" w:color="auto"/>
        <w:bottom w:val="none" w:sz="0" w:space="0" w:color="auto"/>
        <w:right w:val="none" w:sz="0" w:space="0" w:color="auto"/>
      </w:divBdr>
      <w:divsChild>
        <w:div w:id="198666013">
          <w:marLeft w:val="0"/>
          <w:marRight w:val="0"/>
          <w:marTop w:val="0"/>
          <w:marBottom w:val="0"/>
          <w:divBdr>
            <w:top w:val="none" w:sz="0" w:space="0" w:color="auto"/>
            <w:left w:val="none" w:sz="0" w:space="0" w:color="auto"/>
            <w:bottom w:val="none" w:sz="0" w:space="0" w:color="auto"/>
            <w:right w:val="none" w:sz="0" w:space="0" w:color="auto"/>
          </w:divBdr>
        </w:div>
      </w:divsChild>
    </w:div>
    <w:div w:id="1653098688">
      <w:bodyDiv w:val="1"/>
      <w:marLeft w:val="0"/>
      <w:marRight w:val="0"/>
      <w:marTop w:val="0"/>
      <w:marBottom w:val="0"/>
      <w:divBdr>
        <w:top w:val="none" w:sz="0" w:space="0" w:color="auto"/>
        <w:left w:val="none" w:sz="0" w:space="0" w:color="auto"/>
        <w:bottom w:val="none" w:sz="0" w:space="0" w:color="auto"/>
        <w:right w:val="none" w:sz="0" w:space="0" w:color="auto"/>
      </w:divBdr>
      <w:divsChild>
        <w:div w:id="744378573">
          <w:marLeft w:val="0"/>
          <w:marRight w:val="0"/>
          <w:marTop w:val="0"/>
          <w:marBottom w:val="0"/>
          <w:divBdr>
            <w:top w:val="none" w:sz="0" w:space="0" w:color="auto"/>
            <w:left w:val="none" w:sz="0" w:space="0" w:color="auto"/>
            <w:bottom w:val="none" w:sz="0" w:space="0" w:color="auto"/>
            <w:right w:val="none" w:sz="0" w:space="0" w:color="auto"/>
          </w:divBdr>
          <w:divsChild>
            <w:div w:id="6664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390">
      <w:bodyDiv w:val="1"/>
      <w:marLeft w:val="0"/>
      <w:marRight w:val="0"/>
      <w:marTop w:val="0"/>
      <w:marBottom w:val="0"/>
      <w:divBdr>
        <w:top w:val="none" w:sz="0" w:space="0" w:color="auto"/>
        <w:left w:val="none" w:sz="0" w:space="0" w:color="auto"/>
        <w:bottom w:val="none" w:sz="0" w:space="0" w:color="auto"/>
        <w:right w:val="none" w:sz="0" w:space="0" w:color="auto"/>
      </w:divBdr>
      <w:divsChild>
        <w:div w:id="433326202">
          <w:marLeft w:val="0"/>
          <w:marRight w:val="0"/>
          <w:marTop w:val="100"/>
          <w:marBottom w:val="100"/>
          <w:divBdr>
            <w:top w:val="none" w:sz="0" w:space="0" w:color="auto"/>
            <w:left w:val="none" w:sz="0" w:space="0" w:color="auto"/>
            <w:bottom w:val="none" w:sz="0" w:space="0" w:color="auto"/>
            <w:right w:val="none" w:sz="0" w:space="0" w:color="auto"/>
          </w:divBdr>
          <w:divsChild>
            <w:div w:id="4928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0897">
      <w:bodyDiv w:val="1"/>
      <w:marLeft w:val="0"/>
      <w:marRight w:val="0"/>
      <w:marTop w:val="0"/>
      <w:marBottom w:val="0"/>
      <w:divBdr>
        <w:top w:val="none" w:sz="0" w:space="0" w:color="auto"/>
        <w:left w:val="none" w:sz="0" w:space="0" w:color="auto"/>
        <w:bottom w:val="none" w:sz="0" w:space="0" w:color="auto"/>
        <w:right w:val="none" w:sz="0" w:space="0" w:color="auto"/>
      </w:divBdr>
      <w:divsChild>
        <w:div w:id="1832911261">
          <w:marLeft w:val="0"/>
          <w:marRight w:val="0"/>
          <w:marTop w:val="0"/>
          <w:marBottom w:val="0"/>
          <w:divBdr>
            <w:top w:val="none" w:sz="0" w:space="0" w:color="auto"/>
            <w:left w:val="none" w:sz="0" w:space="0" w:color="auto"/>
            <w:bottom w:val="none" w:sz="0" w:space="0" w:color="auto"/>
            <w:right w:val="none" w:sz="0" w:space="0" w:color="auto"/>
          </w:divBdr>
          <w:divsChild>
            <w:div w:id="619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6495">
      <w:bodyDiv w:val="1"/>
      <w:marLeft w:val="0"/>
      <w:marRight w:val="0"/>
      <w:marTop w:val="0"/>
      <w:marBottom w:val="0"/>
      <w:divBdr>
        <w:top w:val="none" w:sz="0" w:space="0" w:color="auto"/>
        <w:left w:val="none" w:sz="0" w:space="0" w:color="auto"/>
        <w:bottom w:val="none" w:sz="0" w:space="0" w:color="auto"/>
        <w:right w:val="none" w:sz="0" w:space="0" w:color="auto"/>
      </w:divBdr>
      <w:divsChild>
        <w:div w:id="1107625724">
          <w:marLeft w:val="0"/>
          <w:marRight w:val="0"/>
          <w:marTop w:val="100"/>
          <w:marBottom w:val="100"/>
          <w:divBdr>
            <w:top w:val="none" w:sz="0" w:space="0" w:color="auto"/>
            <w:left w:val="none" w:sz="0" w:space="0" w:color="auto"/>
            <w:bottom w:val="none" w:sz="0" w:space="0" w:color="auto"/>
            <w:right w:val="none" w:sz="0" w:space="0" w:color="auto"/>
          </w:divBdr>
          <w:divsChild>
            <w:div w:id="1527669535">
              <w:marLeft w:val="0"/>
              <w:marRight w:val="0"/>
              <w:marTop w:val="0"/>
              <w:marBottom w:val="0"/>
              <w:divBdr>
                <w:top w:val="none" w:sz="0" w:space="0" w:color="auto"/>
                <w:left w:val="none" w:sz="0" w:space="0" w:color="auto"/>
                <w:bottom w:val="none" w:sz="0" w:space="0" w:color="auto"/>
                <w:right w:val="none" w:sz="0" w:space="0" w:color="auto"/>
              </w:divBdr>
              <w:divsChild>
                <w:div w:id="7893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6969">
      <w:bodyDiv w:val="1"/>
      <w:marLeft w:val="0"/>
      <w:marRight w:val="0"/>
      <w:marTop w:val="0"/>
      <w:marBottom w:val="0"/>
      <w:divBdr>
        <w:top w:val="none" w:sz="0" w:space="0" w:color="auto"/>
        <w:left w:val="none" w:sz="0" w:space="0" w:color="auto"/>
        <w:bottom w:val="none" w:sz="0" w:space="0" w:color="auto"/>
        <w:right w:val="none" w:sz="0" w:space="0" w:color="auto"/>
      </w:divBdr>
      <w:divsChild>
        <w:div w:id="329063282">
          <w:marLeft w:val="0"/>
          <w:marRight w:val="0"/>
          <w:marTop w:val="100"/>
          <w:marBottom w:val="100"/>
          <w:divBdr>
            <w:top w:val="none" w:sz="0" w:space="0" w:color="auto"/>
            <w:left w:val="none" w:sz="0" w:space="0" w:color="auto"/>
            <w:bottom w:val="none" w:sz="0" w:space="0" w:color="auto"/>
            <w:right w:val="none" w:sz="0" w:space="0" w:color="auto"/>
          </w:divBdr>
          <w:divsChild>
            <w:div w:id="1110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 w:id="1895919792">
      <w:bodyDiv w:val="1"/>
      <w:marLeft w:val="0"/>
      <w:marRight w:val="0"/>
      <w:marTop w:val="0"/>
      <w:marBottom w:val="0"/>
      <w:divBdr>
        <w:top w:val="none" w:sz="0" w:space="0" w:color="auto"/>
        <w:left w:val="none" w:sz="0" w:space="0" w:color="auto"/>
        <w:bottom w:val="none" w:sz="0" w:space="0" w:color="auto"/>
        <w:right w:val="none" w:sz="0" w:space="0" w:color="auto"/>
      </w:divBdr>
      <w:divsChild>
        <w:div w:id="438260898">
          <w:marLeft w:val="0"/>
          <w:marRight w:val="0"/>
          <w:marTop w:val="0"/>
          <w:marBottom w:val="0"/>
          <w:divBdr>
            <w:top w:val="none" w:sz="0" w:space="0" w:color="auto"/>
            <w:left w:val="none" w:sz="0" w:space="0" w:color="auto"/>
            <w:bottom w:val="none" w:sz="0" w:space="0" w:color="auto"/>
            <w:right w:val="none" w:sz="0" w:space="0" w:color="auto"/>
          </w:divBdr>
          <w:divsChild>
            <w:div w:id="11640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8921">
      <w:bodyDiv w:val="1"/>
      <w:marLeft w:val="0"/>
      <w:marRight w:val="0"/>
      <w:marTop w:val="0"/>
      <w:marBottom w:val="0"/>
      <w:divBdr>
        <w:top w:val="none" w:sz="0" w:space="0" w:color="auto"/>
        <w:left w:val="none" w:sz="0" w:space="0" w:color="auto"/>
        <w:bottom w:val="none" w:sz="0" w:space="0" w:color="auto"/>
        <w:right w:val="none" w:sz="0" w:space="0" w:color="auto"/>
      </w:divBdr>
      <w:divsChild>
        <w:div w:id="2086755481">
          <w:marLeft w:val="0"/>
          <w:marRight w:val="0"/>
          <w:marTop w:val="0"/>
          <w:marBottom w:val="0"/>
          <w:divBdr>
            <w:top w:val="none" w:sz="0" w:space="0" w:color="auto"/>
            <w:left w:val="none" w:sz="0" w:space="0" w:color="auto"/>
            <w:bottom w:val="none" w:sz="0" w:space="0" w:color="auto"/>
            <w:right w:val="none" w:sz="0" w:space="0" w:color="auto"/>
          </w:divBdr>
        </w:div>
      </w:divsChild>
    </w:div>
    <w:div w:id="1986157618">
      <w:bodyDiv w:val="1"/>
      <w:marLeft w:val="0"/>
      <w:marRight w:val="0"/>
      <w:marTop w:val="0"/>
      <w:marBottom w:val="0"/>
      <w:divBdr>
        <w:top w:val="none" w:sz="0" w:space="0" w:color="auto"/>
        <w:left w:val="none" w:sz="0" w:space="0" w:color="auto"/>
        <w:bottom w:val="none" w:sz="0" w:space="0" w:color="auto"/>
        <w:right w:val="none" w:sz="0" w:space="0" w:color="auto"/>
      </w:divBdr>
      <w:divsChild>
        <w:div w:id="30689952">
          <w:marLeft w:val="0"/>
          <w:marRight w:val="0"/>
          <w:marTop w:val="0"/>
          <w:marBottom w:val="0"/>
          <w:divBdr>
            <w:top w:val="none" w:sz="0" w:space="0" w:color="auto"/>
            <w:left w:val="none" w:sz="0" w:space="0" w:color="auto"/>
            <w:bottom w:val="none" w:sz="0" w:space="0" w:color="auto"/>
            <w:right w:val="none" w:sz="0" w:space="0" w:color="auto"/>
          </w:divBdr>
        </w:div>
      </w:divsChild>
    </w:div>
    <w:div w:id="2021738506">
      <w:bodyDiv w:val="1"/>
      <w:marLeft w:val="0"/>
      <w:marRight w:val="0"/>
      <w:marTop w:val="0"/>
      <w:marBottom w:val="0"/>
      <w:divBdr>
        <w:top w:val="none" w:sz="0" w:space="0" w:color="auto"/>
        <w:left w:val="none" w:sz="0" w:space="0" w:color="auto"/>
        <w:bottom w:val="none" w:sz="0" w:space="0" w:color="auto"/>
        <w:right w:val="none" w:sz="0" w:space="0" w:color="auto"/>
      </w:divBdr>
    </w:div>
    <w:div w:id="2021809443">
      <w:bodyDiv w:val="1"/>
      <w:marLeft w:val="0"/>
      <w:marRight w:val="0"/>
      <w:marTop w:val="0"/>
      <w:marBottom w:val="0"/>
      <w:divBdr>
        <w:top w:val="none" w:sz="0" w:space="0" w:color="auto"/>
        <w:left w:val="none" w:sz="0" w:space="0" w:color="auto"/>
        <w:bottom w:val="none" w:sz="0" w:space="0" w:color="auto"/>
        <w:right w:val="none" w:sz="0" w:space="0" w:color="auto"/>
      </w:divBdr>
      <w:divsChild>
        <w:div w:id="2115518572">
          <w:marLeft w:val="0"/>
          <w:marRight w:val="96"/>
          <w:marTop w:val="0"/>
          <w:marBottom w:val="0"/>
          <w:divBdr>
            <w:top w:val="none" w:sz="0" w:space="0" w:color="auto"/>
            <w:left w:val="none" w:sz="0" w:space="0" w:color="auto"/>
            <w:bottom w:val="none" w:sz="0" w:space="0" w:color="auto"/>
            <w:right w:val="none" w:sz="0" w:space="0" w:color="auto"/>
          </w:divBdr>
          <w:divsChild>
            <w:div w:id="1419400548">
              <w:marLeft w:val="0"/>
              <w:marRight w:val="0"/>
              <w:marTop w:val="0"/>
              <w:marBottom w:val="0"/>
              <w:divBdr>
                <w:top w:val="none" w:sz="0" w:space="0" w:color="auto"/>
                <w:left w:val="none" w:sz="0" w:space="0" w:color="auto"/>
                <w:bottom w:val="none" w:sz="0" w:space="0" w:color="auto"/>
                <w:right w:val="none" w:sz="0" w:space="0" w:color="auto"/>
              </w:divBdr>
            </w:div>
          </w:divsChild>
        </w:div>
        <w:div w:id="367532241">
          <w:marLeft w:val="96"/>
          <w:marRight w:val="96"/>
          <w:marTop w:val="0"/>
          <w:marBottom w:val="0"/>
          <w:divBdr>
            <w:top w:val="none" w:sz="0" w:space="0" w:color="auto"/>
            <w:left w:val="none" w:sz="0" w:space="0" w:color="auto"/>
            <w:bottom w:val="none" w:sz="0" w:space="0" w:color="auto"/>
            <w:right w:val="none" w:sz="0" w:space="0" w:color="auto"/>
          </w:divBdr>
        </w:div>
      </w:divsChild>
    </w:div>
    <w:div w:id="2062752361">
      <w:bodyDiv w:val="1"/>
      <w:marLeft w:val="0"/>
      <w:marRight w:val="0"/>
      <w:marTop w:val="0"/>
      <w:marBottom w:val="0"/>
      <w:divBdr>
        <w:top w:val="none" w:sz="0" w:space="0" w:color="auto"/>
        <w:left w:val="none" w:sz="0" w:space="0" w:color="auto"/>
        <w:bottom w:val="none" w:sz="0" w:space="0" w:color="auto"/>
        <w:right w:val="none" w:sz="0" w:space="0" w:color="auto"/>
      </w:divBdr>
      <w:divsChild>
        <w:div w:id="1150828468">
          <w:marLeft w:val="0"/>
          <w:marRight w:val="0"/>
          <w:marTop w:val="100"/>
          <w:marBottom w:val="100"/>
          <w:divBdr>
            <w:top w:val="none" w:sz="0" w:space="0" w:color="auto"/>
            <w:left w:val="none" w:sz="0" w:space="0" w:color="auto"/>
            <w:bottom w:val="none" w:sz="0" w:space="0" w:color="auto"/>
            <w:right w:val="none" w:sz="0" w:space="0" w:color="auto"/>
          </w:divBdr>
          <w:divsChild>
            <w:div w:id="5986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1783">
      <w:bodyDiv w:val="1"/>
      <w:marLeft w:val="0"/>
      <w:marRight w:val="0"/>
      <w:marTop w:val="0"/>
      <w:marBottom w:val="0"/>
      <w:divBdr>
        <w:top w:val="none" w:sz="0" w:space="0" w:color="auto"/>
        <w:left w:val="none" w:sz="0" w:space="0" w:color="auto"/>
        <w:bottom w:val="none" w:sz="0" w:space="0" w:color="auto"/>
        <w:right w:val="none" w:sz="0" w:space="0" w:color="auto"/>
      </w:divBdr>
    </w:div>
    <w:div w:id="2105151655">
      <w:bodyDiv w:val="1"/>
      <w:marLeft w:val="0"/>
      <w:marRight w:val="0"/>
      <w:marTop w:val="0"/>
      <w:marBottom w:val="0"/>
      <w:divBdr>
        <w:top w:val="none" w:sz="0" w:space="0" w:color="auto"/>
        <w:left w:val="none" w:sz="0" w:space="0" w:color="auto"/>
        <w:bottom w:val="none" w:sz="0" w:space="0" w:color="auto"/>
        <w:right w:val="none" w:sz="0" w:space="0" w:color="auto"/>
      </w:divBdr>
      <w:divsChild>
        <w:div w:id="1753312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Secolul_VI_%C3%AE.Hr." TargetMode="External"/><Relationship Id="rId13" Type="http://schemas.openxmlformats.org/officeDocument/2006/relationships/hyperlink" Target="https://ro.wikipedia.org/wiki/Pericle" TargetMode="External"/><Relationship Id="rId18" Type="http://schemas.openxmlformats.org/officeDocument/2006/relationships/hyperlink" Target="https://liceunet.ro/manual-istorie-clasa-9/civilizatia-medievala/biserica-societatea-medievala" TargetMode="External"/><Relationship Id="rId3" Type="http://schemas.openxmlformats.org/officeDocument/2006/relationships/settings" Target="settings.xml"/><Relationship Id="rId7" Type="http://schemas.openxmlformats.org/officeDocument/2006/relationships/hyperlink" Target="https://ro.wikipedia.org/wiki/Solon" TargetMode="External"/><Relationship Id="rId12" Type="http://schemas.openxmlformats.org/officeDocument/2006/relationships/hyperlink" Target="https://ro.wikipedia.org/w/index.php?title=Ostracizare&amp;action=edit&amp;redlink=1" TargetMode="External"/><Relationship Id="rId17" Type="http://schemas.openxmlformats.org/officeDocument/2006/relationships/hyperlink" Target="https://liceunet.ro/manual-istorie-clasa-9/civilizatia-medievala/ierarhia-feudala" TargetMode="External"/><Relationship Id="rId2" Type="http://schemas.openxmlformats.org/officeDocument/2006/relationships/styles" Target="styles.xml"/><Relationship Id="rId16" Type="http://schemas.openxmlformats.org/officeDocument/2006/relationships/hyperlink" Target="https://liceunet.ro/manual-istorie-clasa-9/civilizatia-medievala/lumea-urban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o.wikipedia.org/wiki/Secolul_VII_%C3%AE.Hr." TargetMode="External"/><Relationship Id="rId11" Type="http://schemas.openxmlformats.org/officeDocument/2006/relationships/hyperlink" Target="https://ro.wikipedia.org/wiki/Secolul_V_%C3%AE.Hr." TargetMode="External"/><Relationship Id="rId5" Type="http://schemas.openxmlformats.org/officeDocument/2006/relationships/hyperlink" Target="https://ro.wikipedia.org/wiki/Dracon_(Legiuitor)" TargetMode="External"/><Relationship Id="rId15" Type="http://schemas.openxmlformats.org/officeDocument/2006/relationships/hyperlink" Target="https://ro.wikipedia.org/w/index.php?title=Aeropag&amp;action=edit&amp;redlink=1" TargetMode="External"/><Relationship Id="rId10" Type="http://schemas.openxmlformats.org/officeDocument/2006/relationships/hyperlink" Target="https://ro.wikipedia.org/wiki/Cliste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wikipedia.org/w/index.php?title=Heliaia&amp;action=edit&amp;redlink=1" TargetMode="External"/><Relationship Id="rId14" Type="http://schemas.openxmlformats.org/officeDocument/2006/relationships/hyperlink" Target="https://ro.wikipedia.org/wiki/Secolul_V_%C3%A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25</Pages>
  <Words>7015</Words>
  <Characters>39990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mihaela</cp:lastModifiedBy>
  <cp:revision>18</cp:revision>
  <dcterms:created xsi:type="dcterms:W3CDTF">2020-11-17T08:49:00Z</dcterms:created>
  <dcterms:modified xsi:type="dcterms:W3CDTF">2020-11-17T11:14:00Z</dcterms:modified>
</cp:coreProperties>
</file>