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E7A" w:rsidRDefault="00FF2D78" w:rsidP="002A3E7A">
      <w:pPr>
        <w:spacing w:line="276" w:lineRule="auto"/>
        <w:jc w:val="center"/>
        <w:rPr>
          <w:rFonts w:cs="Lucida Console"/>
          <w:b/>
          <w:bCs/>
          <w:sz w:val="28"/>
          <w:szCs w:val="28"/>
          <w:lang w:val="ro-RO"/>
        </w:rPr>
      </w:pPr>
      <w:r>
        <w:rPr>
          <w:rFonts w:cs="Lucida Console"/>
          <w:b/>
          <w:sz w:val="28"/>
          <w:szCs w:val="28"/>
          <w:lang w:val="ro-RO"/>
        </w:rPr>
        <w:t>Fişa tehnologică-</w:t>
      </w:r>
      <w:bookmarkStart w:id="0" w:name="_GoBack"/>
      <w:bookmarkEnd w:id="0"/>
      <w:r w:rsidR="002A3E7A" w:rsidRPr="00B021B6">
        <w:rPr>
          <w:rFonts w:cs="Lucida Console"/>
          <w:b/>
          <w:sz w:val="28"/>
          <w:szCs w:val="28"/>
          <w:lang w:val="ro-RO"/>
        </w:rPr>
        <w:t xml:space="preserve"> </w:t>
      </w:r>
      <w:r w:rsidR="002A3E7A">
        <w:rPr>
          <w:rFonts w:cs="Lucida Console"/>
          <w:b/>
          <w:bCs/>
          <w:sz w:val="28"/>
          <w:szCs w:val="28"/>
          <w:lang w:val="ro-RO"/>
        </w:rPr>
        <w:t>Realizarea unei tunsori de damă</w:t>
      </w:r>
    </w:p>
    <w:p w:rsidR="002A3E7A" w:rsidRDefault="002A3E7A" w:rsidP="002A3E7A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Notează observațiile tale în fișa de mai jos.</w:t>
      </w:r>
    </w:p>
    <w:p w:rsidR="002A3E7A" w:rsidRDefault="002A3E7A" w:rsidP="002A3E7A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Nume elev......................................</w:t>
      </w:r>
    </w:p>
    <w:p w:rsidR="002A3E7A" w:rsidRDefault="002A3E7A" w:rsidP="002A3E7A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Denumirea tunsorii...........................................................................</w:t>
      </w:r>
    </w:p>
    <w:p w:rsidR="002A3E7A" w:rsidRDefault="002A3E7A" w:rsidP="002A3E7A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Data.........................................</w:t>
      </w:r>
    </w:p>
    <w:p w:rsidR="002A3E7A" w:rsidRDefault="002A3E7A" w:rsidP="002A3E7A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7272"/>
      </w:tblGrid>
      <w:tr w:rsidR="002A3E7A" w:rsidRPr="00D33241" w:rsidTr="002A3E7A">
        <w:tc>
          <w:tcPr>
            <w:tcW w:w="2078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Etape de lucru</w:t>
            </w:r>
          </w:p>
        </w:tc>
        <w:tc>
          <w:tcPr>
            <w:tcW w:w="7272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Observații</w:t>
            </w:r>
          </w:p>
        </w:tc>
      </w:tr>
      <w:tr w:rsidR="002A3E7A" w:rsidRPr="00D33241" w:rsidTr="002A3E7A">
        <w:tc>
          <w:tcPr>
            <w:tcW w:w="2078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 xml:space="preserve">Pregătirea clientei în vederea </w:t>
            </w:r>
            <w:r>
              <w:rPr>
                <w:rFonts w:cs="Lucida Console"/>
                <w:sz w:val="24"/>
                <w:szCs w:val="24"/>
                <w:lang w:val="ro-RO"/>
              </w:rPr>
              <w:t>tunderii părului.</w:t>
            </w: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Întâmpinarea, protecția îmbrăcămintei</w:t>
            </w:r>
          </w:p>
        </w:tc>
        <w:tc>
          <w:tcPr>
            <w:tcW w:w="7272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  <w:tr w:rsidR="002A3E7A" w:rsidRPr="00D33241" w:rsidTr="002A3E7A">
        <w:tc>
          <w:tcPr>
            <w:tcW w:w="2078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Consilierea și diagnosticarea clientei</w:t>
            </w: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  <w:tc>
          <w:tcPr>
            <w:tcW w:w="7272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Diagnostic.........................................................................................</w:t>
            </w: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.........................................................................................................</w:t>
            </w: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.........................................................................................................</w:t>
            </w:r>
          </w:p>
        </w:tc>
      </w:tr>
      <w:tr w:rsidR="002A3E7A" w:rsidRPr="00D33241" w:rsidTr="002A3E7A">
        <w:tc>
          <w:tcPr>
            <w:tcW w:w="2078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 xml:space="preserve">Selectarea resurselor necesare </w:t>
            </w:r>
            <w:r>
              <w:rPr>
                <w:rFonts w:cs="Lucida Console"/>
                <w:sz w:val="24"/>
                <w:szCs w:val="24"/>
                <w:lang w:val="ro-RO"/>
              </w:rPr>
              <w:t>realizării tunsorii</w:t>
            </w:r>
          </w:p>
        </w:tc>
        <w:tc>
          <w:tcPr>
            <w:tcW w:w="7272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Resurse utilizate:</w:t>
            </w:r>
          </w:p>
          <w:p w:rsidR="002A3E7A" w:rsidRPr="00D33241" w:rsidRDefault="002A3E7A" w:rsidP="002A3E7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Instrumente......................................................................</w:t>
            </w:r>
          </w:p>
          <w:p w:rsidR="002A3E7A" w:rsidRPr="00D33241" w:rsidRDefault="002A3E7A" w:rsidP="002A3E7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Materiale..........................................................................</w:t>
            </w:r>
          </w:p>
          <w:p w:rsidR="002A3E7A" w:rsidRPr="00D33241" w:rsidRDefault="002A3E7A" w:rsidP="002A3E7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Aparate............................................................................</w:t>
            </w:r>
          </w:p>
          <w:p w:rsidR="002A3E7A" w:rsidRPr="00D33241" w:rsidRDefault="002A3E7A" w:rsidP="002A3E7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Produse............................................................................</w:t>
            </w:r>
          </w:p>
          <w:p w:rsidR="002A3E7A" w:rsidRPr="00D33241" w:rsidRDefault="002A3E7A" w:rsidP="002A3E7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Altele................................................................................</w:t>
            </w:r>
          </w:p>
        </w:tc>
      </w:tr>
      <w:tr w:rsidR="002A3E7A" w:rsidRPr="00D33241" w:rsidTr="002A3E7A">
        <w:tc>
          <w:tcPr>
            <w:tcW w:w="2078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Realizarea lucrării</w:t>
            </w: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(etape de lucru,produse folosite, atitudinea lucrătorului pe parcursul lucrării, observații,etc)</w:t>
            </w:r>
          </w:p>
        </w:tc>
        <w:tc>
          <w:tcPr>
            <w:tcW w:w="7272" w:type="dxa"/>
            <w:shd w:val="clear" w:color="auto" w:fill="auto"/>
          </w:tcPr>
          <w:p w:rsidR="002A3E7A" w:rsidRPr="00D33241" w:rsidRDefault="002A3E7A" w:rsidP="002A3E7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Umezirea părului</w:t>
            </w: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</w:t>
            </w: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</w:t>
            </w:r>
          </w:p>
          <w:p w:rsidR="002A3E7A" w:rsidRDefault="002A3E7A" w:rsidP="002A3E7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Trasarea cărărilor.............................................................</w:t>
            </w:r>
          </w:p>
          <w:p w:rsidR="002A3E7A" w:rsidRDefault="002A3E7A" w:rsidP="00352FDD">
            <w:pPr>
              <w:spacing w:line="276" w:lineRule="auto"/>
              <w:ind w:left="720" w:hanging="652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</w:t>
            </w:r>
          </w:p>
          <w:p w:rsidR="002A3E7A" w:rsidRPr="00D33241" w:rsidRDefault="002A3E7A" w:rsidP="00352FDD">
            <w:pPr>
              <w:spacing w:line="276" w:lineRule="auto"/>
              <w:ind w:left="720" w:hanging="652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</w:t>
            </w:r>
          </w:p>
          <w:p w:rsidR="002A3E7A" w:rsidRPr="00D33241" w:rsidRDefault="002A3E7A" w:rsidP="002A3E7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Tehnica de lucru</w:t>
            </w: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Default="002A3E7A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Default="002A3E7A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Default="002A3E7A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Default="002A3E7A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Default="002A3E7A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Default="002A3E7A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Default="002A3E7A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Pr="00D33241" w:rsidRDefault="002A3E7A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Pr="00D33241" w:rsidRDefault="002A3E7A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  <w:tr w:rsidR="002A3E7A" w:rsidRPr="00D33241" w:rsidTr="002A3E7A">
        <w:tc>
          <w:tcPr>
            <w:tcW w:w="2078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lastRenderedPageBreak/>
              <w:t>Finalizarea lucrării</w:t>
            </w:r>
          </w:p>
        </w:tc>
        <w:tc>
          <w:tcPr>
            <w:tcW w:w="7272" w:type="dxa"/>
            <w:shd w:val="clear" w:color="auto" w:fill="auto"/>
          </w:tcPr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2A3E7A" w:rsidRPr="00D33241" w:rsidRDefault="002A3E7A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</w:tbl>
    <w:p w:rsidR="00E77EDA" w:rsidRDefault="00E77EDA"/>
    <w:sectPr w:rsidR="00E77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351ED"/>
    <w:multiLevelType w:val="hybridMultilevel"/>
    <w:tmpl w:val="2784430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B190A"/>
    <w:multiLevelType w:val="hybridMultilevel"/>
    <w:tmpl w:val="13307B2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7A"/>
    <w:rsid w:val="002A3E7A"/>
    <w:rsid w:val="005023EA"/>
    <w:rsid w:val="00E77EDA"/>
    <w:rsid w:val="00F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94B7D"/>
  <w15:chartTrackingRefBased/>
  <w15:docId w15:val="{23B5237A-21ED-4ECD-B858-0B4D9D68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E7A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2020-11-13T13:04:00Z</dcterms:created>
  <dcterms:modified xsi:type="dcterms:W3CDTF">2020-11-15T05:16:00Z</dcterms:modified>
</cp:coreProperties>
</file>