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7CA" w:rsidRDefault="00B617CA" w:rsidP="00B617CA">
      <w:pPr>
        <w:spacing w:line="360" w:lineRule="auto"/>
        <w:jc w:val="center"/>
        <w:rPr>
          <w:rFonts w:ascii="Arial" w:hAnsi="Arial" w:cs="Arial"/>
          <w:b/>
          <w:noProof/>
          <w:color w:val="000000"/>
        </w:rPr>
      </w:pPr>
    </w:p>
    <w:p w:rsidR="00B617CA" w:rsidRPr="008D6C60" w:rsidRDefault="00B617CA" w:rsidP="00B617CA">
      <w:pPr>
        <w:spacing w:line="360" w:lineRule="auto"/>
        <w:jc w:val="center"/>
        <w:rPr>
          <w:rFonts w:ascii="Arial" w:hAnsi="Arial" w:cs="Arial"/>
          <w:b/>
          <w:noProof/>
          <w:color w:val="000000"/>
        </w:rPr>
      </w:pPr>
      <w:r w:rsidRPr="008D6C60">
        <w:rPr>
          <w:rFonts w:ascii="Arial" w:hAnsi="Arial" w:cs="Arial"/>
          <w:b/>
          <w:noProof/>
          <w:color w:val="000000"/>
        </w:rPr>
        <w:t>Îngrijiri acordate în funcţie de tipul de păr</w:t>
      </w:r>
    </w:p>
    <w:p w:rsidR="00B617CA" w:rsidRPr="008D6C60" w:rsidRDefault="00B617CA" w:rsidP="00B617CA">
      <w:pPr>
        <w:spacing w:line="360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 xml:space="preserve">Se distribuie elevilor fişa de documentare ,,Îngrijirea părului gras” </w:t>
      </w:r>
      <w:bookmarkStart w:id="0" w:name="_GoBack"/>
      <w:bookmarkEnd w:id="0"/>
      <w:r w:rsidRPr="008D6C60">
        <w:rPr>
          <w:rFonts w:ascii="Arial" w:hAnsi="Arial" w:cs="Arial"/>
          <w:i/>
          <w:noProof/>
          <w:color w:val="000000"/>
          <w:sz w:val="22"/>
          <w:szCs w:val="22"/>
        </w:rPr>
        <w:t xml:space="preserve"> </w:t>
      </w:r>
      <w:r w:rsidRPr="008D6C60">
        <w:rPr>
          <w:rFonts w:ascii="Arial" w:hAnsi="Arial" w:cs="Arial"/>
          <w:noProof/>
          <w:color w:val="000000"/>
          <w:sz w:val="22"/>
          <w:szCs w:val="22"/>
        </w:rPr>
        <w:t>şi sunt îndrumaţi să o studieze. Timp de documentare 10 min.</w:t>
      </w:r>
    </w:p>
    <w:p w:rsidR="00B617CA" w:rsidRPr="008D6C60" w:rsidRDefault="00B617CA" w:rsidP="00B617CA">
      <w:pPr>
        <w:spacing w:line="360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>Elevii sunt grupaţi în  8 echipe. Câte un membru al fiecărei echipe va extrage dintr-un bol un bileţel care va conţine un număr corelat cu un anumit tip de păr. Pentru tipul de păr alocat, membrii echipei vor concepe, asemănător fişei de documentare,  o schemă de îngrijire şi tratament adecvate.</w:t>
      </w:r>
    </w:p>
    <w:p w:rsidR="00B617CA" w:rsidRPr="008D6C60" w:rsidRDefault="00B617CA" w:rsidP="00B617CA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>Păr normal</w:t>
      </w:r>
    </w:p>
    <w:p w:rsidR="00B617CA" w:rsidRPr="008D6C60" w:rsidRDefault="00B617CA" w:rsidP="00B617CA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>Păr uscat refractar</w:t>
      </w:r>
    </w:p>
    <w:p w:rsidR="00B617CA" w:rsidRPr="008D6C60" w:rsidRDefault="00B617CA" w:rsidP="00B617CA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>Păr subţire şi rar</w:t>
      </w:r>
    </w:p>
    <w:p w:rsidR="00B617CA" w:rsidRPr="008D6C60" w:rsidRDefault="00B617CA" w:rsidP="00B617CA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>Păr deteriorat</w:t>
      </w:r>
    </w:p>
    <w:p w:rsidR="00B617CA" w:rsidRPr="008D6C60" w:rsidRDefault="00B617CA" w:rsidP="00B617CA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>Păr vopsit</w:t>
      </w:r>
    </w:p>
    <w:p w:rsidR="00B617CA" w:rsidRPr="008D6C60" w:rsidRDefault="00B617CA" w:rsidP="00B617CA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>Păr creţ</w:t>
      </w:r>
    </w:p>
    <w:p w:rsidR="00B617CA" w:rsidRPr="008D6C60" w:rsidRDefault="00B617CA" w:rsidP="00B617CA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>Păr ondulat permanent</w:t>
      </w:r>
    </w:p>
    <w:p w:rsidR="00B617CA" w:rsidRPr="008D6C60" w:rsidRDefault="00B617CA" w:rsidP="00B617CA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>Păr cu mătreaţă.</w:t>
      </w:r>
    </w:p>
    <w:p w:rsidR="00B617CA" w:rsidRPr="008D6C60" w:rsidRDefault="00B617CA" w:rsidP="00B617CA">
      <w:pPr>
        <w:spacing w:line="360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>Timp de lucru: 1 oră</w:t>
      </w:r>
    </w:p>
    <w:p w:rsidR="00B617CA" w:rsidRPr="008D6C60" w:rsidRDefault="00B617CA" w:rsidP="00B617CA">
      <w:pPr>
        <w:spacing w:line="360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 xml:space="preserve">Scop: alegerea celor mai potrivite produse şi tehnici de îngrijire, în funcţie tipul de păr. </w:t>
      </w:r>
    </w:p>
    <w:p w:rsidR="00B617CA" w:rsidRPr="008D6C60" w:rsidRDefault="00B617CA" w:rsidP="00B617CA">
      <w:pPr>
        <w:spacing w:line="360" w:lineRule="auto"/>
        <w:rPr>
          <w:rFonts w:ascii="Arial" w:hAnsi="Arial" w:cs="Arial"/>
          <w:b/>
          <w:noProof/>
          <w:color w:val="008000"/>
        </w:rPr>
      </w:pPr>
    </w:p>
    <w:p w:rsidR="00B617CA" w:rsidRPr="008D6C60" w:rsidRDefault="00B617CA" w:rsidP="00B617CA">
      <w:pPr>
        <w:spacing w:line="360" w:lineRule="auto"/>
        <w:rPr>
          <w:rFonts w:ascii="Arial" w:hAnsi="Arial" w:cs="Arial"/>
          <w:b/>
          <w:noProof/>
          <w:color w:val="008000"/>
        </w:rPr>
      </w:pPr>
    </w:p>
    <w:p w:rsidR="00642591" w:rsidRDefault="00642591"/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B174E"/>
    <w:multiLevelType w:val="hybridMultilevel"/>
    <w:tmpl w:val="4C96873E"/>
    <w:lvl w:ilvl="0" w:tplc="3592757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7CA"/>
    <w:rsid w:val="00642591"/>
    <w:rsid w:val="00B6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8C0A9"/>
  <w15:chartTrackingRefBased/>
  <w15:docId w15:val="{8ADE658A-E339-4265-A6A4-FC87166C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17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2020-11-13T20:17:00Z</dcterms:created>
  <dcterms:modified xsi:type="dcterms:W3CDTF">2020-11-13T20:18:00Z</dcterms:modified>
</cp:coreProperties>
</file>